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5D" w:rsidRDefault="0077235D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 и педагогов</w:t>
      </w:r>
    </w:p>
    <w:p w:rsidR="00B83BDF" w:rsidRDefault="0077235D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«РАЗВИТИЕ </w:t>
      </w:r>
      <w:r w:rsidR="00776090">
        <w:rPr>
          <w:rFonts w:ascii="Times New Roman" w:eastAsia="Times New Roman" w:hAnsi="Times New Roman" w:cs="Times New Roman"/>
          <w:b/>
          <w:bCs/>
          <w:sz w:val="28"/>
          <w:szCs w:val="28"/>
        </w:rPr>
        <w:t>ЗРИТЕЛЬН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7760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ПАМЯТ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83B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</w:t>
      </w:r>
    </w:p>
    <w:p w:rsidR="00776090" w:rsidRDefault="00B83BDF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СТАРШЕГО ДОШКОЛЬНОГО ВОЗРАСТА</w:t>
      </w:r>
      <w:r w:rsidR="007723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235D" w:rsidRPr="00776090" w:rsidRDefault="0077235D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0C95E9" wp14:editId="4E88FE09">
            <wp:extent cx="6645910" cy="1576608"/>
            <wp:effectExtent l="0" t="0" r="0" b="0"/>
            <wp:docPr id="1" name="Рисунок 1" descr="https://phonoteka.org/uploads/posts/2021-04/1619299790_23-phonoteka_org-p-deti-bez-fona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299790_23-phonoteka_org-p-deti-bez-fona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090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7760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090">
        <w:rPr>
          <w:rFonts w:ascii="Times New Roman" w:eastAsia="Times New Roman" w:hAnsi="Times New Roman" w:cs="Times New Roman"/>
          <w:b/>
          <w:sz w:val="28"/>
          <w:szCs w:val="28"/>
        </w:rPr>
        <w:t>«Шапка-невидимка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ие 3 сек. надо запомнить все предметы, собранные под шапкой, которая на это время поднимается, а затем перечислить их.</w:t>
      </w:r>
    </w:p>
    <w:p w:rsidR="00D330A8" w:rsidRPr="00D330A8" w:rsidRDefault="00D330A8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0A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76090" w:rsidRPr="00D330A8">
        <w:rPr>
          <w:rFonts w:ascii="Times New Roman" w:eastAsia="Times New Roman" w:hAnsi="Times New Roman" w:cs="Times New Roman"/>
          <w:b/>
          <w:sz w:val="28"/>
          <w:szCs w:val="28"/>
        </w:rPr>
        <w:t>«Запомни и найди».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Приготовьте т</w:t>
      </w:r>
      <w:r w:rsidR="00D330A8">
        <w:rPr>
          <w:rFonts w:ascii="Times New Roman" w:eastAsia="Times New Roman" w:hAnsi="Times New Roman" w:cs="Times New Roman"/>
          <w:sz w:val="28"/>
          <w:szCs w:val="28"/>
        </w:rPr>
        <w:t>аблицы с изображением предметов</w:t>
      </w:r>
      <w:r w:rsidR="001568F5">
        <w:rPr>
          <w:rFonts w:ascii="Times New Roman" w:eastAsia="Times New Roman" w:hAnsi="Times New Roman" w:cs="Times New Roman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</w:rPr>
        <w:t>еометрических фигур.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Покажите ребенку на 4-5 сек. карточку с изображением предметов и предложите запомнить их, чтобы затем отыскать среди других в нижней части таблицы. То же - с геометрическими фигурами</w:t>
      </w:r>
      <w:proofErr w:type="gramStart"/>
      <w:r w:rsidR="00C056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056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33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30A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330A8">
        <w:rPr>
          <w:rFonts w:ascii="Times New Roman" w:eastAsia="Times New Roman" w:hAnsi="Times New Roman" w:cs="Times New Roman"/>
          <w:sz w:val="28"/>
          <w:szCs w:val="28"/>
        </w:rPr>
        <w:t>ис. 1)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6090" w:rsidRDefault="00776090" w:rsidP="0077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2895600"/>
            <wp:effectExtent l="19050" t="19050" r="1905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9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90" w:rsidRDefault="00D330A8" w:rsidP="0077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Рис.1</w:t>
      </w:r>
    </w:p>
    <w:p w:rsidR="00D330A8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запоминанием и отыскиванием изобра</w:t>
      </w:r>
      <w:r w:rsidR="00D330A8">
        <w:rPr>
          <w:rFonts w:ascii="Times New Roman" w:eastAsia="Times New Roman" w:hAnsi="Times New Roman" w:cs="Times New Roman"/>
          <w:sz w:val="28"/>
          <w:szCs w:val="28"/>
        </w:rPr>
        <w:t>жений следует 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паузы разной длительности </w:t>
      </w:r>
      <w:r w:rsidRPr="00776090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5636" w:rsidRPr="007723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30A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5 сек. до 5 мин.), причем паузы могут быть как «пустыми», так и заполненными какой-либо деятельностью (например, рисованием, рассказывание стихотворения, повторением алфавита или таблицы умножения, выполнением</w:t>
      </w:r>
      <w:r w:rsidR="00D330A8">
        <w:rPr>
          <w:rFonts w:ascii="Times New Roman" w:eastAsia="Times New Roman" w:hAnsi="Times New Roman" w:cs="Times New Roman"/>
          <w:sz w:val="28"/>
          <w:szCs w:val="28"/>
        </w:rPr>
        <w:t xml:space="preserve"> физических упражнений и т.д.).</w:t>
      </w:r>
    </w:p>
    <w:p w:rsidR="00776090" w:rsidRDefault="00D330A8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A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6090" w:rsidRPr="00D330A8">
        <w:rPr>
          <w:rFonts w:ascii="Times New Roman" w:eastAsia="Times New Roman" w:hAnsi="Times New Roman" w:cs="Times New Roman"/>
          <w:b/>
          <w:sz w:val="28"/>
          <w:szCs w:val="28"/>
        </w:rPr>
        <w:t>«Запомни точно</w:t>
      </w:r>
      <w:r w:rsidR="0077609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Приготовьте лист бумаги с 15-20 геометрическими фигурами, различными по размеру и форме (большие и маленькие круги, квадраты, треугольники, звезды снежинки и т.п.). Попросите ребенка запомнить только большие (маленькие) фигурки, только округлые фигурки и т.п. Затем найти их на другом бланке. Б. Приготовьте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бланк с правильными и перевернутыми (сверху вниз, справа налево) фигурками, цифрами или буквами (более сложными</w:t>
      </w:r>
      <w:r w:rsidR="0065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 смешанный вариант). Попросите ребенка запомнить только правильные (только перевернутые) фигурки (цифры, буквы), а затем найти и/или нарисовать их.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запоминания 15-20 сек. Количество запоминаемых элементов от 5 до 10.</w:t>
      </w:r>
    </w:p>
    <w:p w:rsidR="00D330A8" w:rsidRDefault="00D330A8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0A8">
        <w:rPr>
          <w:rFonts w:ascii="Times New Roman" w:eastAsia="Times New Roman" w:hAnsi="Times New Roman" w:cs="Times New Roman"/>
          <w:b/>
          <w:sz w:val="28"/>
          <w:szCs w:val="28"/>
        </w:rPr>
        <w:t>4.«</w:t>
      </w:r>
      <w:r w:rsidR="00776090" w:rsidRPr="00D330A8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D330A8">
        <w:rPr>
          <w:rFonts w:ascii="Times New Roman" w:eastAsia="Times New Roman" w:hAnsi="Times New Roman" w:cs="Times New Roman"/>
          <w:b/>
          <w:sz w:val="28"/>
          <w:szCs w:val="28"/>
        </w:rPr>
        <w:t>помни и нарисуй»</w:t>
      </w:r>
      <w:r w:rsidR="007760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этого задания необходимо заранее подготовить образцы для запоминания на отдельных листах бумаги (рис.</w:t>
      </w:r>
      <w:r w:rsidR="00D330A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330A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лист бумаги и карандаш. Попросите ребенка внимательно посмотреть на образец и запомнить его. Затем предложите ему нарисовать по памяти эти фигурки в том же порядке. Предполагаемое время показа для первой последовательности - 2 сек., для второй 3-4 сек., для пятой 6-7 сек.</w:t>
      </w:r>
    </w:p>
    <w:p w:rsidR="00776090" w:rsidRDefault="00776090" w:rsidP="0077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188595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0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0A8" w:rsidRDefault="00D330A8" w:rsidP="0077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Рис. 2.</w:t>
      </w:r>
    </w:p>
    <w:p w:rsidR="00D330A8" w:rsidRDefault="00D330A8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0A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76090" w:rsidRPr="00D330A8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«Восстанови порядок».</w:t>
      </w:r>
      <w:r w:rsidR="00776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Приготовьте 5-10 игрушек (предметов), разложите в случайном порядке. Предложите ребенку запомнить их расположение (15-20 сек.). Затем он отворачивается, а психолог меняет несколько игрушек (предметов) местами. Ребенок должен восстановить все в первоначальном виде. В другом варианте эти эталоны выстраиваются в ряд; психолог меняет местами их порядок в ряд.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задание может выполняться, как и предыдущее, на любом материале (предмет, цветы, животные, буквы и т.д.)</w:t>
      </w:r>
    </w:p>
    <w:p w:rsidR="00D330A8" w:rsidRPr="00D330A8" w:rsidRDefault="00D330A8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0A8">
        <w:rPr>
          <w:rFonts w:ascii="Times New Roman" w:hAnsi="Times New Roman" w:cs="Times New Roman"/>
          <w:b/>
          <w:sz w:val="28"/>
          <w:szCs w:val="28"/>
        </w:rPr>
        <w:t>6. «Запомни порядок».</w:t>
      </w:r>
    </w:p>
    <w:p w:rsidR="00776090" w:rsidRDefault="00776090" w:rsidP="00776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встают полукругом; задача ведущего-ребенка - запомнить порядок расположения детей. Первый вариант - он отворачивается и называет детей по порядку; второй вариант - психолог изменяет порядок, переставляя не более 3-5 детей, а ребенок его восстанавливает.</w:t>
      </w:r>
    </w:p>
    <w:p w:rsidR="00D330A8" w:rsidRPr="00D330A8" w:rsidRDefault="00D330A8" w:rsidP="00D330A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0A8">
        <w:rPr>
          <w:rFonts w:ascii="Times New Roman" w:eastAsia="Times New Roman" w:hAnsi="Times New Roman" w:cs="Times New Roman"/>
          <w:b/>
          <w:sz w:val="28"/>
          <w:szCs w:val="28"/>
        </w:rPr>
        <w:t>7. «Запомни позу».</w:t>
      </w:r>
    </w:p>
    <w:p w:rsidR="003E18EE" w:rsidRDefault="00776090" w:rsidP="0015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замирают в разных позах; ведущий внимательно их осматривает и запоминает позы детей и их одежду. Затем он выходит из комнаты, а психолог производит не более 3-5 изменений в позах и одежде детей. Задача ведущего - вернуть все в исходное положение.</w:t>
      </w:r>
    </w:p>
    <w:p w:rsidR="001568F5" w:rsidRDefault="001568F5" w:rsidP="00156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5807">
        <w:rPr>
          <w:rFonts w:ascii="Times New Roman" w:hAnsi="Times New Roman" w:cs="Times New Roman"/>
          <w:b/>
          <w:sz w:val="28"/>
          <w:szCs w:val="28"/>
        </w:rPr>
        <w:t>.</w:t>
      </w:r>
      <w:r w:rsidRPr="00355807">
        <w:rPr>
          <w:rFonts w:ascii="Times New Roman" w:eastAsia="Times New Roman" w:hAnsi="Times New Roman" w:cs="Times New Roman"/>
          <w:b/>
          <w:sz w:val="28"/>
          <w:szCs w:val="28"/>
        </w:rPr>
        <w:t>«Вспомни    пару».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Приготовьте    бланки    с    фигурами    для запоминания и воспроизведения (рис.3)</w:t>
      </w:r>
    </w:p>
    <w:p w:rsidR="001568F5" w:rsidRDefault="001568F5" w:rsidP="0015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Объясните ребенку, как ему предстоит вспомнить фигуры. Он смотрит на 1-й бланк и старается запомнить предложенные пары изображений (фигуры и знак). Затем бланк убирается и ему предлагается 2-й бланк - для воспроизведения, на котором он должен нарисовать в пустых клетках напротив каждой фигуры соответствующую ей пару.</w:t>
      </w:r>
    </w:p>
    <w:p w:rsidR="001568F5" w:rsidRPr="001568F5" w:rsidRDefault="001568F5" w:rsidP="00156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DD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9.</w:t>
      </w:r>
      <w:r w:rsidRPr="00E90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«Раскрась одним цветом одинаковые фигуры». </w:t>
      </w:r>
    </w:p>
    <w:p w:rsidR="001568F5" w:rsidRDefault="001568F5" w:rsidP="001568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предлагается бланк с 7-20 геометрическими фигурами (треугольник, круг, квадрат и т.д.). Психолог предлагает ему показать круг, квадрат и т. д., а затем запомнить, что круги нужно раскрасить желтым цветом, квадраты - красным, треугольники - зеленым и т.д.</w:t>
      </w:r>
    </w:p>
    <w:p w:rsidR="001568F5" w:rsidRPr="001568F5" w:rsidRDefault="001568F5" w:rsidP="00156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можно усложнить за счет увеличения количества и разнообразия фигур и цветов, добавления признака величины (большие и маленькие круги и т.д.), вводя в материал буквы и цифры.</w:t>
      </w:r>
    </w:p>
    <w:p w:rsidR="00776090" w:rsidRDefault="00E90DDD" w:rsidP="0077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  <w:r w:rsidR="007760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4942" cy="3708000"/>
            <wp:effectExtent l="38100" t="19050" r="26408" b="258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42" cy="3708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DD" w:rsidRDefault="00E90DDD" w:rsidP="00E90D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«Запомни картинки».</w:t>
      </w:r>
    </w:p>
    <w:p w:rsidR="00E90DDD" w:rsidRDefault="00E90DDD" w:rsidP="00E90D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Посмотреть 5 (6,7,8,9,10) картинок в течени</w:t>
      </w:r>
      <w:r w:rsidR="00C0563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1-2 минут. Потом картинки убирают, а ребенка просят назвать те картинки, которые ему удалось запомнить.</w:t>
      </w:r>
    </w:p>
    <w:p w:rsidR="00E90DDD" w:rsidRDefault="00E90DDD" w:rsidP="00E90D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«Какой игрушки не хватает?».</w:t>
      </w:r>
    </w:p>
    <w:p w:rsidR="00E90DDD" w:rsidRDefault="00E90DDD" w:rsidP="00E90D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Поставить 4-5 (6,7,8,9,10) игрушек, попросить ребенка отвернуться и убрать 1 (2,3 и т.д.) игрушку. «Какой игрушки не хватает?»</w:t>
      </w:r>
    </w:p>
    <w:p w:rsidR="00E90DDD" w:rsidRDefault="00E90DDD" w:rsidP="00E90D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DDD">
        <w:rPr>
          <w:rFonts w:ascii="Times New Roman" w:eastAsia="Times New Roman" w:hAnsi="Times New Roman" w:cs="Times New Roman"/>
          <w:b/>
          <w:sz w:val="28"/>
          <w:szCs w:val="28"/>
        </w:rPr>
        <w:t>12. «Рисуем узоры по памяти».</w:t>
      </w:r>
    </w:p>
    <w:p w:rsidR="00E90DDD" w:rsidRPr="00E90DDD" w:rsidRDefault="00E90DDD" w:rsidP="00E90D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DD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0" cy="1485900"/>
            <wp:effectExtent l="19050" t="19050" r="19050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DD" w:rsidRDefault="00E90DDD" w:rsidP="00D3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90" w:rsidRDefault="00776090" w:rsidP="00776090"/>
    <w:sectPr w:rsidR="00776090" w:rsidSect="0077609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AD" w:rsidRDefault="006A2EAD" w:rsidP="00922C04">
      <w:pPr>
        <w:spacing w:after="0" w:line="240" w:lineRule="auto"/>
      </w:pPr>
      <w:r>
        <w:separator/>
      </w:r>
    </w:p>
  </w:endnote>
  <w:endnote w:type="continuationSeparator" w:id="0">
    <w:p w:rsidR="006A2EAD" w:rsidRDefault="006A2EAD" w:rsidP="0092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AD" w:rsidRDefault="006A2EAD" w:rsidP="00922C04">
      <w:pPr>
        <w:spacing w:after="0" w:line="240" w:lineRule="auto"/>
      </w:pPr>
      <w:r>
        <w:separator/>
      </w:r>
    </w:p>
  </w:footnote>
  <w:footnote w:type="continuationSeparator" w:id="0">
    <w:p w:rsidR="006A2EAD" w:rsidRDefault="006A2EAD" w:rsidP="0092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064"/>
      <w:docPartObj>
        <w:docPartGallery w:val="Page Numbers (Top of Page)"/>
        <w:docPartUnique/>
      </w:docPartObj>
    </w:sdtPr>
    <w:sdtEndPr/>
    <w:sdtContent>
      <w:p w:rsidR="00922C04" w:rsidRDefault="00B83B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C04" w:rsidRDefault="00922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0"/>
    <w:rsid w:val="000A1F87"/>
    <w:rsid w:val="000C5A58"/>
    <w:rsid w:val="001568F5"/>
    <w:rsid w:val="00331913"/>
    <w:rsid w:val="00355953"/>
    <w:rsid w:val="003E18EE"/>
    <w:rsid w:val="004F4FCC"/>
    <w:rsid w:val="0065472A"/>
    <w:rsid w:val="006A2EAD"/>
    <w:rsid w:val="00753FDF"/>
    <w:rsid w:val="0077235D"/>
    <w:rsid w:val="00775CC8"/>
    <w:rsid w:val="00776090"/>
    <w:rsid w:val="00917E2A"/>
    <w:rsid w:val="00922C04"/>
    <w:rsid w:val="00B83BDF"/>
    <w:rsid w:val="00C05636"/>
    <w:rsid w:val="00C45CE2"/>
    <w:rsid w:val="00D330A8"/>
    <w:rsid w:val="00DF16FD"/>
    <w:rsid w:val="00E30537"/>
    <w:rsid w:val="00E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C04"/>
  </w:style>
  <w:style w:type="paragraph" w:styleId="a7">
    <w:name w:val="footer"/>
    <w:basedOn w:val="a"/>
    <w:link w:val="a8"/>
    <w:uiPriority w:val="99"/>
    <w:unhideWhenUsed/>
    <w:rsid w:val="0092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C04"/>
  </w:style>
  <w:style w:type="paragraph" w:styleId="a7">
    <w:name w:val="footer"/>
    <w:basedOn w:val="a"/>
    <w:link w:val="a8"/>
    <w:uiPriority w:val="99"/>
    <w:unhideWhenUsed/>
    <w:rsid w:val="0092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cp:lastPrinted>2008-10-25T14:27:00Z</cp:lastPrinted>
  <dcterms:created xsi:type="dcterms:W3CDTF">2023-03-10T11:07:00Z</dcterms:created>
  <dcterms:modified xsi:type="dcterms:W3CDTF">2023-03-10T11:20:00Z</dcterms:modified>
</cp:coreProperties>
</file>