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D" w:rsidRPr="0018229D" w:rsidRDefault="0018229D" w:rsidP="0018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9D">
        <w:rPr>
          <w:rFonts w:ascii="Times New Roman" w:hAnsi="Times New Roman" w:cs="Times New Roman"/>
          <w:b/>
          <w:sz w:val="24"/>
          <w:szCs w:val="24"/>
        </w:rPr>
        <w:t>Алгоритм написания</w:t>
      </w:r>
    </w:p>
    <w:p w:rsidR="0018229D" w:rsidRPr="0018229D" w:rsidRDefault="0018229D" w:rsidP="00182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9D">
        <w:rPr>
          <w:rFonts w:ascii="Times New Roman" w:hAnsi="Times New Roman" w:cs="Times New Roman"/>
          <w:b/>
          <w:sz w:val="24"/>
          <w:szCs w:val="24"/>
        </w:rPr>
        <w:t>Содержательного раздела ООП ДО (п. 2.11.2 ФГОС ДО)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ab/>
        <w:t xml:space="preserve">Содержательный  раздел  ООП  ДО  –  самый  объемный  раздел программы.  Обращаемся к тексту ФГОС ДО  (п. 2.11.2):  «Содержательный раздел  должен  включать  описание  образовательной  деятельности в соответствии  с направлениями  развития  ребенка,  представленными в пяти  образовательных  областях».  Кроме  того  должны  быть  отражены «особенности  образовательной  деятельности  разных  видов  и  культурных практик» и т.д. 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ab/>
        <w:t xml:space="preserve">Данный  раздел  ООП  ДО  (как  и  остальные)  выстраивается  с  учетом примерной  ООП  (обязательная  часть)  и  дополняется  материалами, направленными  на  реализацию  части,  формируемой  участниками образовательных  отношений,  с  учетом  используемых  методических пособий,  обеспечивающих  реализацию  данного  содержания.  Благодаря тому,  что  в  ряде  примерных  ООП  содержательная  часть  изложена  по тематическим блокам, дошкольная организация  может  легко  ввести  свою 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 xml:space="preserve">вариативную  часть,  заменив один  или несколько  тематических блоков на 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>свои парциальные программы.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ab/>
        <w:t>Предлагаем  следующую  примерную  структуру  содержательного раздела: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 xml:space="preserve">1.  Описание  образовательной  деятельности,  форм,  способов, 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>методов  и  средств  реализации  программы  по  пяти  образовательным областям  (включая  описание  части,  формируемой  участниками образовательных отношений).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>2. Особенности  образовательной  деятельности  разных  видов  и культурных практик.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>3. Способы и направления поддержки детской инициативы.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29D">
        <w:rPr>
          <w:rFonts w:ascii="Times New Roman" w:hAnsi="Times New Roman" w:cs="Times New Roman"/>
          <w:sz w:val="24"/>
          <w:szCs w:val="24"/>
        </w:rPr>
        <w:t>(Данные  подразделы  могут  быть  включены  в  описание  каждой образовательной области (п. 1), а могут  быть выделены в самостоятельные подразделы.)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>4.  Особенности  взаимодействия  педагогического  коллектива с семьями воспитанников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>5. Иные характеристики.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ab/>
        <w:t>Описание содержания по пяти образовательным областям  может быть представлено в текстовом формате или в  структурированном виде  (схемы, диаграммы, таблицы)  для удобства восприятия и сокращения объема ООП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ab/>
        <w:t>Описание  образовательной  области  должно  быть  представлено отдельно  для  каждого  возраста  (младенческого,  раннего,  дошкольного  –если  они  есть  в  детском  саду),  т.к.  различаются  цели,  задачи,  принципы, направления работы, формы, методы, средства и т.д.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29D">
        <w:rPr>
          <w:rFonts w:ascii="Times New Roman" w:hAnsi="Times New Roman" w:cs="Times New Roman"/>
          <w:sz w:val="24"/>
          <w:szCs w:val="24"/>
        </w:rPr>
        <w:t>Образовательный  процесс  условно  делится  на  непосредственно образовательную  деятельность;  иную  образовательную  деятельность, организованную  педагогом  в  различные  режимные  моменты;  а  также самостоятельную  (свободную)  деятельность  воспитанников.  В  соответствии  с  п. 2.11.2  ФГОС  ДО  в  содержательном  разделе образовательной  программы  должны  быть  представлены  вариативные формы,  способы,  методы  и  средства  реализации  ООП.  Одной  из распространенных  ошибок  является  то,  что  формы  непосредственно образовательной  деятельности  либо  не  раскрываются  вовсе,  либо  вместо форм  указываются  методы  взаимодействия  с  воспитанниками.  Данная позиция  влечет  ряд  ошибок  при  составлении  образовательных  программ, так  как  методы  и  организационные  формы  –  это  разные  структурные компоненты образовательного процесса.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ab/>
        <w:t>Указаны  принципы,  на которых  строится  работа  по конкретной образовательной  области,  основные  направления  работы,  предлагаемые методикой  методы,  средства  (формы).  Далее  дополняем  содержанием, которое  представлено  по  каждому  направлению  в  каждой  возрастной группе (второй младшей, средней, старшей и подготовительной к школе), с опорой на примерную ООП.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ab/>
        <w:t>Содержание  каждой  образовательной  области  дополняем  описанием видов  деятельности  с  конкретными  примерами,  описанием  способов поддержки детской инициативы.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ab/>
        <w:t>По такому же плану оформляется содержание других образовательных областей.</w:t>
      </w:r>
    </w:p>
    <w:p w:rsidR="0018229D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 xml:space="preserve">-   Особенности взаимодействия педагогического коллектива с семьями воспитанников. </w:t>
      </w:r>
    </w:p>
    <w:p w:rsidR="005B6A03" w:rsidRPr="0018229D" w:rsidRDefault="0018229D" w:rsidP="0018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9D">
        <w:rPr>
          <w:rFonts w:ascii="Times New Roman" w:hAnsi="Times New Roman" w:cs="Times New Roman"/>
          <w:sz w:val="24"/>
          <w:szCs w:val="24"/>
        </w:rPr>
        <w:t>Данный  компонент  ООП  есть  в каждом  образовательном  учреждении. Каждая  организация  имеет  свои  традиции.  Необходимо  использовать имеющийся  в  данном  направлении  опыт.  Как  может  быть  представлен материал?  Желательно  в структурированном  виде,  он  также  должен содержать такие моменты, как модель взаимодействия, цель и направления работы, принципы и функции и другую необходимую информацию.</w:t>
      </w:r>
    </w:p>
    <w:sectPr w:rsidR="005B6A03" w:rsidRPr="0018229D" w:rsidSect="0018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229D"/>
    <w:rsid w:val="0018229D"/>
    <w:rsid w:val="001A15B1"/>
    <w:rsid w:val="002B22CF"/>
    <w:rsid w:val="005B6A03"/>
    <w:rsid w:val="00840478"/>
    <w:rsid w:val="00C1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2016-11-21T18:02:00Z</dcterms:created>
  <dcterms:modified xsi:type="dcterms:W3CDTF">2016-11-21T18:12:00Z</dcterms:modified>
</cp:coreProperties>
</file>