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94" w:rsidRPr="00057E1A" w:rsidRDefault="00256903" w:rsidP="00057E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</w:rPr>
      </w:pPr>
      <w:r w:rsidRPr="00057E1A">
        <w:rPr>
          <w:rFonts w:ascii="Times New Roman" w:eastAsia="Calibri" w:hAnsi="Times New Roman" w:cs="Times New Roman"/>
          <w:b/>
          <w:color w:val="0070C0"/>
        </w:rPr>
        <w:t>План работы лаборатории № 3</w:t>
      </w:r>
    </w:p>
    <w:p w:rsidR="009B2440" w:rsidRPr="00057E1A" w:rsidRDefault="009B2440" w:rsidP="00057E1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  <w:r w:rsidRPr="00057E1A">
        <w:rPr>
          <w:rFonts w:ascii="Times New Roman" w:hAnsi="Times New Roman" w:cs="Times New Roman"/>
          <w:b/>
          <w:color w:val="0070C0"/>
        </w:rPr>
        <w:t xml:space="preserve">Всероссийского исследовательского проекта: «Развитие современных механизмов и технологий общего образования на основе деятельностного метода Л.Г. </w:t>
      </w:r>
      <w:proofErr w:type="spellStart"/>
      <w:r w:rsidRPr="00057E1A">
        <w:rPr>
          <w:rFonts w:ascii="Times New Roman" w:hAnsi="Times New Roman" w:cs="Times New Roman"/>
          <w:b/>
          <w:color w:val="0070C0"/>
        </w:rPr>
        <w:t>Петерсон</w:t>
      </w:r>
      <w:proofErr w:type="spellEnd"/>
    </w:p>
    <w:p w:rsidR="00393794" w:rsidRPr="00057E1A" w:rsidRDefault="009B2440" w:rsidP="00057E1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  <w:r w:rsidRPr="00057E1A">
        <w:rPr>
          <w:rFonts w:ascii="Times New Roman" w:hAnsi="Times New Roman" w:cs="Times New Roman"/>
          <w:b/>
          <w:color w:val="0070C0"/>
        </w:rPr>
        <w:t xml:space="preserve"> (инновационная методическая сеть “Учусь учиться”)»</w:t>
      </w:r>
    </w:p>
    <w:p w:rsidR="00256903" w:rsidRPr="00057E1A" w:rsidRDefault="00256903" w:rsidP="00057E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</w:rPr>
      </w:pPr>
      <w:r w:rsidRPr="00057E1A">
        <w:rPr>
          <w:rFonts w:ascii="Times New Roman" w:eastAsia="Calibri" w:hAnsi="Times New Roman" w:cs="Times New Roman"/>
          <w:b/>
          <w:color w:val="0070C0"/>
        </w:rPr>
        <w:t>на 20</w:t>
      </w:r>
      <w:r w:rsidR="009B2440" w:rsidRPr="00057E1A">
        <w:rPr>
          <w:rFonts w:ascii="Times New Roman" w:eastAsia="Calibri" w:hAnsi="Times New Roman" w:cs="Times New Roman"/>
          <w:b/>
          <w:color w:val="0070C0"/>
        </w:rPr>
        <w:t>23</w:t>
      </w:r>
      <w:r w:rsidRPr="00057E1A">
        <w:rPr>
          <w:rFonts w:ascii="Times New Roman" w:eastAsia="Calibri" w:hAnsi="Times New Roman" w:cs="Times New Roman"/>
          <w:b/>
          <w:color w:val="0070C0"/>
        </w:rPr>
        <w:t>-20</w:t>
      </w:r>
      <w:r w:rsidR="00B010EA" w:rsidRPr="00057E1A">
        <w:rPr>
          <w:rFonts w:ascii="Times New Roman" w:eastAsia="Calibri" w:hAnsi="Times New Roman" w:cs="Times New Roman"/>
          <w:b/>
          <w:color w:val="0070C0"/>
        </w:rPr>
        <w:t>2</w:t>
      </w:r>
      <w:r w:rsidR="009B2440" w:rsidRPr="00057E1A">
        <w:rPr>
          <w:rFonts w:ascii="Times New Roman" w:eastAsia="Calibri" w:hAnsi="Times New Roman" w:cs="Times New Roman"/>
          <w:b/>
          <w:color w:val="0070C0"/>
        </w:rPr>
        <w:t>4</w:t>
      </w:r>
      <w:r w:rsidRPr="00057E1A">
        <w:rPr>
          <w:rFonts w:ascii="Times New Roman" w:eastAsia="Calibri" w:hAnsi="Times New Roman" w:cs="Times New Roman"/>
          <w:b/>
          <w:color w:val="0070C0"/>
        </w:rPr>
        <w:t xml:space="preserve"> учебный год</w:t>
      </w:r>
    </w:p>
    <w:p w:rsidR="00C07B71" w:rsidRPr="00057E1A" w:rsidRDefault="00393794" w:rsidP="00057E1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7E1A">
        <w:rPr>
          <w:rFonts w:ascii="Times New Roman" w:hAnsi="Times New Roman" w:cs="Times New Roman"/>
          <w:b/>
        </w:rPr>
        <w:t>Координатор проекта:</w:t>
      </w:r>
      <w:r w:rsidRPr="00057E1A">
        <w:rPr>
          <w:rFonts w:ascii="Times New Roman" w:hAnsi="Times New Roman" w:cs="Times New Roman"/>
          <w:i/>
        </w:rPr>
        <w:t xml:space="preserve"> </w:t>
      </w:r>
      <w:r w:rsidR="00520598" w:rsidRPr="00057E1A">
        <w:rPr>
          <w:rFonts w:ascii="Times New Roman" w:hAnsi="Times New Roman" w:cs="Times New Roman"/>
        </w:rPr>
        <w:t xml:space="preserve">ведущий методист отдела дошкольного образования </w:t>
      </w:r>
    </w:p>
    <w:p w:rsidR="00393794" w:rsidRPr="00057E1A" w:rsidRDefault="00520598" w:rsidP="00057E1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57E1A">
        <w:rPr>
          <w:rFonts w:ascii="Times New Roman" w:hAnsi="Times New Roman" w:cs="Times New Roman"/>
        </w:rPr>
        <w:t xml:space="preserve">Института СДП </w:t>
      </w:r>
      <w:r w:rsidR="00393794" w:rsidRPr="00057E1A">
        <w:rPr>
          <w:rFonts w:ascii="Times New Roman" w:hAnsi="Times New Roman" w:cs="Times New Roman"/>
        </w:rPr>
        <w:t xml:space="preserve">Королева Светлана Ивановна </w:t>
      </w:r>
      <w:r w:rsidR="00F141E8" w:rsidRPr="00057E1A">
        <w:rPr>
          <w:rFonts w:ascii="Times New Roman" w:hAnsi="Times New Roman" w:cs="Times New Roman"/>
        </w:rPr>
        <w:t>(</w:t>
      </w:r>
      <w:hyperlink r:id="rId8" w:history="1">
        <w:r w:rsidR="005212F8" w:rsidRPr="00057E1A">
          <w:rPr>
            <w:rStyle w:val="aa"/>
            <w:rFonts w:ascii="Times New Roman" w:hAnsi="Times New Roman" w:cs="Times New Roman"/>
            <w:color w:val="0070C0"/>
            <w:lang w:val="en-US"/>
          </w:rPr>
          <w:t>koroleva</w:t>
        </w:r>
        <w:r w:rsidR="005212F8" w:rsidRPr="00057E1A">
          <w:rPr>
            <w:rStyle w:val="aa"/>
            <w:rFonts w:ascii="Times New Roman" w:hAnsi="Times New Roman" w:cs="Times New Roman"/>
            <w:color w:val="0070C0"/>
          </w:rPr>
          <w:t>@</w:t>
        </w:r>
        <w:r w:rsidR="005212F8" w:rsidRPr="00057E1A">
          <w:rPr>
            <w:rStyle w:val="aa"/>
            <w:rFonts w:ascii="Times New Roman" w:hAnsi="Times New Roman" w:cs="Times New Roman"/>
            <w:color w:val="0070C0"/>
            <w:lang w:val="en-US"/>
          </w:rPr>
          <w:t>sch</w:t>
        </w:r>
        <w:r w:rsidR="005212F8" w:rsidRPr="00057E1A">
          <w:rPr>
            <w:rStyle w:val="aa"/>
            <w:rFonts w:ascii="Times New Roman" w:hAnsi="Times New Roman" w:cs="Times New Roman"/>
            <w:color w:val="0070C0"/>
          </w:rPr>
          <w:t>2000.</w:t>
        </w:r>
        <w:r w:rsidR="005212F8" w:rsidRPr="00057E1A">
          <w:rPr>
            <w:rStyle w:val="aa"/>
            <w:rFonts w:ascii="Times New Roman" w:hAnsi="Times New Roman" w:cs="Times New Roman"/>
            <w:color w:val="0070C0"/>
            <w:lang w:val="en-US"/>
          </w:rPr>
          <w:t>ru</w:t>
        </w:r>
      </w:hyperlink>
      <w:r w:rsidR="00F141E8" w:rsidRPr="00057E1A">
        <w:rPr>
          <w:rFonts w:ascii="Times New Roman" w:hAnsi="Times New Roman" w:cs="Times New Roman"/>
          <w:color w:val="0070C0"/>
        </w:rPr>
        <w:t>)</w:t>
      </w:r>
    </w:p>
    <w:p w:rsidR="003F6456" w:rsidRPr="00057E1A" w:rsidRDefault="00FE67FF" w:rsidP="00057E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57E1A">
        <w:rPr>
          <w:rFonts w:ascii="Times New Roman" w:hAnsi="Times New Roman" w:cs="Times New Roman"/>
          <w:b/>
        </w:rPr>
        <w:t>Цель:</w:t>
      </w:r>
      <w:r w:rsidRPr="00057E1A">
        <w:rPr>
          <w:rFonts w:ascii="Times New Roman" w:hAnsi="Times New Roman" w:cs="Times New Roman"/>
        </w:rPr>
        <w:t xml:space="preserve"> </w:t>
      </w:r>
      <w:r w:rsidR="003F6456" w:rsidRPr="00057E1A">
        <w:rPr>
          <w:rFonts w:ascii="Times New Roman" w:hAnsi="Times New Roman" w:cs="Times New Roman"/>
        </w:rPr>
        <w:t xml:space="preserve">апробация механизмов и технологий формирования </w:t>
      </w:r>
      <w:r w:rsidR="00FB3DFA" w:rsidRPr="00057E1A">
        <w:rPr>
          <w:rFonts w:ascii="Times New Roman" w:hAnsi="Times New Roman" w:cs="Times New Roman"/>
        </w:rPr>
        <w:t xml:space="preserve">предпосылок учебной деятельности и </w:t>
      </w:r>
      <w:r w:rsidR="003F6456" w:rsidRPr="00057E1A">
        <w:rPr>
          <w:rFonts w:ascii="Times New Roman" w:hAnsi="Times New Roman" w:cs="Times New Roman"/>
        </w:rPr>
        <w:t xml:space="preserve">личностных результатов образования </w:t>
      </w:r>
      <w:r w:rsidR="001E0DD9" w:rsidRPr="00057E1A">
        <w:rPr>
          <w:rFonts w:ascii="Times New Roman" w:hAnsi="Times New Roman" w:cs="Times New Roman"/>
        </w:rPr>
        <w:t xml:space="preserve">детей </w:t>
      </w:r>
      <w:r w:rsidR="003F6456" w:rsidRPr="00057E1A">
        <w:rPr>
          <w:rFonts w:ascii="Times New Roman" w:hAnsi="Times New Roman" w:cs="Times New Roman"/>
        </w:rPr>
        <w:t>на основе</w:t>
      </w:r>
      <w:r w:rsidRPr="00057E1A">
        <w:rPr>
          <w:rFonts w:ascii="Times New Roman" w:hAnsi="Times New Roman" w:cs="Times New Roman"/>
        </w:rPr>
        <w:t xml:space="preserve"> комплексной программы дошкольного образования «Мир открытий»</w:t>
      </w:r>
      <w:r w:rsidR="003F6456" w:rsidRPr="00057E1A">
        <w:rPr>
          <w:rFonts w:ascii="Times New Roman" w:hAnsi="Times New Roman" w:cs="Times New Roman"/>
        </w:rPr>
        <w:t>,</w:t>
      </w:r>
      <w:r w:rsidR="003321B4" w:rsidRPr="00057E1A">
        <w:rPr>
          <w:rFonts w:ascii="Times New Roman" w:hAnsi="Times New Roman" w:cs="Times New Roman"/>
        </w:rPr>
        <w:t xml:space="preserve"> </w:t>
      </w:r>
      <w:r w:rsidR="003F6456" w:rsidRPr="00057E1A">
        <w:rPr>
          <w:rFonts w:ascii="Times New Roman" w:hAnsi="Times New Roman" w:cs="Times New Roman"/>
        </w:rPr>
        <w:t xml:space="preserve">парциальной программы математического развития </w:t>
      </w:r>
      <w:r w:rsidR="00B65A1D" w:rsidRPr="00057E1A">
        <w:rPr>
          <w:rFonts w:ascii="Times New Roman" w:hAnsi="Times New Roman" w:cs="Times New Roman"/>
        </w:rPr>
        <w:t xml:space="preserve">дошкольников </w:t>
      </w:r>
      <w:r w:rsidR="003F6456" w:rsidRPr="00057E1A">
        <w:rPr>
          <w:rFonts w:ascii="Times New Roman" w:hAnsi="Times New Roman" w:cs="Times New Roman"/>
        </w:rPr>
        <w:t xml:space="preserve">«Игралочка» </w:t>
      </w:r>
    </w:p>
    <w:p w:rsidR="00B95E59" w:rsidRPr="00057E1A" w:rsidRDefault="00FE67FF" w:rsidP="00057E1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57E1A">
        <w:rPr>
          <w:rFonts w:ascii="Times New Roman" w:eastAsia="Calibri" w:hAnsi="Times New Roman" w:cs="Times New Roman"/>
          <w:b/>
        </w:rPr>
        <w:t>Задачи:</w:t>
      </w:r>
    </w:p>
    <w:p w:rsidR="00E859BE" w:rsidRPr="00057E1A" w:rsidRDefault="003A51FD" w:rsidP="00057E1A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57E1A">
        <w:rPr>
          <w:rFonts w:ascii="Times New Roman" w:hAnsi="Times New Roman" w:cs="Times New Roman"/>
        </w:rPr>
        <w:t>П</w:t>
      </w:r>
      <w:r w:rsidR="00E859BE" w:rsidRPr="00057E1A">
        <w:rPr>
          <w:rFonts w:ascii="Times New Roman" w:hAnsi="Times New Roman" w:cs="Times New Roman"/>
        </w:rPr>
        <w:t>родолжать работу по разработке и апробации методического обеспечения нового поколения к комплексной программе дошколь</w:t>
      </w:r>
      <w:r w:rsidRPr="00057E1A">
        <w:rPr>
          <w:rFonts w:ascii="Times New Roman" w:hAnsi="Times New Roman" w:cs="Times New Roman"/>
        </w:rPr>
        <w:t>ного образования «Мир открытий».</w:t>
      </w:r>
      <w:r w:rsidR="00E859BE" w:rsidRPr="00057E1A">
        <w:rPr>
          <w:rFonts w:ascii="Times New Roman" w:hAnsi="Times New Roman" w:cs="Times New Roman"/>
        </w:rPr>
        <w:t xml:space="preserve"> </w:t>
      </w:r>
    </w:p>
    <w:p w:rsidR="008F6CE7" w:rsidRPr="00057E1A" w:rsidRDefault="003A51FD" w:rsidP="00057E1A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57E1A">
        <w:rPr>
          <w:rFonts w:ascii="Times New Roman" w:hAnsi="Times New Roman" w:cs="Times New Roman"/>
        </w:rPr>
        <w:t>П</w:t>
      </w:r>
      <w:r w:rsidR="008F6CE7" w:rsidRPr="00057E1A">
        <w:rPr>
          <w:rFonts w:ascii="Times New Roman" w:hAnsi="Times New Roman" w:cs="Times New Roman"/>
        </w:rPr>
        <w:t xml:space="preserve">родолжать </w:t>
      </w:r>
      <w:r w:rsidR="00B65A1D" w:rsidRPr="00057E1A">
        <w:rPr>
          <w:rFonts w:ascii="Times New Roman" w:hAnsi="Times New Roman" w:cs="Times New Roman"/>
        </w:rPr>
        <w:t xml:space="preserve">адаптацию и </w:t>
      </w:r>
      <w:r w:rsidR="008F6CE7" w:rsidRPr="00057E1A">
        <w:rPr>
          <w:rFonts w:ascii="Times New Roman" w:hAnsi="Times New Roman" w:cs="Times New Roman"/>
        </w:rPr>
        <w:t xml:space="preserve">апробацию педагогических инструментов, </w:t>
      </w:r>
      <w:r w:rsidR="008F6CE7" w:rsidRPr="00057E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обеспечивающих развитие мотивации воспитанников к изучению математики, условия для освоения ими форм деятельности, первичных математических представлений на основе парциальной программы «Игралочка»</w:t>
      </w:r>
      <w:r w:rsidRPr="00057E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  <w:r w:rsidR="008F6CE7" w:rsidRPr="00057E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:rsidR="000204FD" w:rsidRPr="00057E1A" w:rsidRDefault="003A51FD" w:rsidP="00057E1A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57E1A">
        <w:rPr>
          <w:rFonts w:ascii="Times New Roman" w:hAnsi="Times New Roman" w:cs="Times New Roman"/>
        </w:rPr>
        <w:t>П</w:t>
      </w:r>
      <w:r w:rsidR="000204FD" w:rsidRPr="00057E1A">
        <w:rPr>
          <w:rFonts w:ascii="Times New Roman" w:hAnsi="Times New Roman" w:cs="Times New Roman"/>
        </w:rPr>
        <w:t>родолжать разработку и апробацию сценариев занятий в технологии «Ситуация» для разных образовательных областей дошкольного образования</w:t>
      </w:r>
      <w:r w:rsidRPr="00057E1A">
        <w:rPr>
          <w:rFonts w:ascii="Times New Roman" w:hAnsi="Times New Roman" w:cs="Times New Roman"/>
        </w:rPr>
        <w:t>.</w:t>
      </w:r>
      <w:r w:rsidR="000204FD" w:rsidRPr="00057E1A">
        <w:rPr>
          <w:rFonts w:ascii="Times New Roman" w:hAnsi="Times New Roman" w:cs="Times New Roman"/>
        </w:rPr>
        <w:t xml:space="preserve"> </w:t>
      </w:r>
    </w:p>
    <w:p w:rsidR="008F6CE7" w:rsidRPr="00057E1A" w:rsidRDefault="003A51FD" w:rsidP="00057E1A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57E1A">
        <w:rPr>
          <w:rFonts w:ascii="Times New Roman" w:hAnsi="Times New Roman" w:cs="Times New Roman"/>
        </w:rPr>
        <w:t>П</w:t>
      </w:r>
      <w:r w:rsidR="00EB311B" w:rsidRPr="00057E1A">
        <w:rPr>
          <w:rFonts w:ascii="Times New Roman" w:hAnsi="Times New Roman" w:cs="Times New Roman"/>
        </w:rPr>
        <w:t>родолжать освоение системы дидактических принципов Л.Г.</w:t>
      </w:r>
      <w:r w:rsidRPr="00057E1A">
        <w:rPr>
          <w:rFonts w:ascii="Times New Roman" w:hAnsi="Times New Roman" w:cs="Times New Roman"/>
        </w:rPr>
        <w:t> </w:t>
      </w:r>
      <w:proofErr w:type="spellStart"/>
      <w:r w:rsidR="00EB311B" w:rsidRPr="00057E1A">
        <w:rPr>
          <w:rFonts w:ascii="Times New Roman" w:hAnsi="Times New Roman" w:cs="Times New Roman"/>
        </w:rPr>
        <w:t>Петерсон</w:t>
      </w:r>
      <w:proofErr w:type="spellEnd"/>
      <w:r w:rsidR="000204FD" w:rsidRPr="00057E1A">
        <w:rPr>
          <w:rFonts w:ascii="Times New Roman" w:hAnsi="Times New Roman" w:cs="Times New Roman"/>
        </w:rPr>
        <w:t xml:space="preserve">, </w:t>
      </w:r>
      <w:r w:rsidR="000204FD" w:rsidRPr="00057E1A">
        <w:rPr>
          <w:rFonts w:ascii="Times New Roman" w:hAnsi="Times New Roman" w:cs="Times New Roman"/>
          <w:spacing w:val="-6"/>
        </w:rPr>
        <w:t>с</w:t>
      </w:r>
      <w:r w:rsidR="00EB311B" w:rsidRPr="00057E1A">
        <w:rPr>
          <w:rFonts w:ascii="Times New Roman" w:hAnsi="Times New Roman" w:cs="Times New Roman"/>
          <w:spacing w:val="-6"/>
        </w:rPr>
        <w:t>озда</w:t>
      </w:r>
      <w:r w:rsidR="00651873" w:rsidRPr="00057E1A">
        <w:rPr>
          <w:rFonts w:ascii="Times New Roman" w:hAnsi="Times New Roman" w:cs="Times New Roman"/>
          <w:spacing w:val="-6"/>
        </w:rPr>
        <w:t>ние</w:t>
      </w:r>
      <w:r w:rsidR="00EB311B" w:rsidRPr="00057E1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EB311B" w:rsidRPr="00057E1A">
        <w:rPr>
          <w:rFonts w:ascii="Times New Roman" w:hAnsi="Times New Roman" w:cs="Times New Roman"/>
          <w:spacing w:val="-6"/>
        </w:rPr>
        <w:t>видеообразц</w:t>
      </w:r>
      <w:r w:rsidR="00651873" w:rsidRPr="00057E1A">
        <w:rPr>
          <w:rFonts w:ascii="Times New Roman" w:hAnsi="Times New Roman" w:cs="Times New Roman"/>
          <w:spacing w:val="-6"/>
        </w:rPr>
        <w:t>ов</w:t>
      </w:r>
      <w:proofErr w:type="spellEnd"/>
      <w:r w:rsidR="00EB311B" w:rsidRPr="00057E1A">
        <w:rPr>
          <w:rFonts w:ascii="Times New Roman" w:hAnsi="Times New Roman" w:cs="Times New Roman"/>
          <w:spacing w:val="-6"/>
        </w:rPr>
        <w:t xml:space="preserve"> практической реализации дидактических принципов в работе с дошкольниками</w:t>
      </w:r>
      <w:r w:rsidRPr="00057E1A">
        <w:rPr>
          <w:rFonts w:ascii="Times New Roman" w:hAnsi="Times New Roman" w:cs="Times New Roman"/>
        </w:rPr>
        <w:t>.</w:t>
      </w:r>
    </w:p>
    <w:p w:rsidR="00C9495A" w:rsidRPr="00057E1A" w:rsidRDefault="003A51FD" w:rsidP="00057E1A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7E1A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DF593F" w:rsidRPr="00057E1A">
        <w:rPr>
          <w:rFonts w:ascii="Times New Roman" w:eastAsia="Times New Roman" w:hAnsi="Times New Roman" w:cs="Times New Roman"/>
          <w:color w:val="000000" w:themeColor="text1"/>
          <w:lang w:eastAsia="ru-RU"/>
        </w:rPr>
        <w:t>оздать обучающую команду педагогов дошкольного образования,</w:t>
      </w:r>
      <w:r w:rsidR="00471229" w:rsidRPr="00057E1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F593F" w:rsidRPr="00057E1A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способных транслировать инновационную образовательную технологию и систему дидактических принципов деятельностного метода обучения.</w:t>
      </w:r>
    </w:p>
    <w:p w:rsidR="00256903" w:rsidRPr="00057E1A" w:rsidRDefault="00CE7195" w:rsidP="00057E1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7E1A">
        <w:rPr>
          <w:rFonts w:ascii="Times New Roman" w:eastAsia="Calibri" w:hAnsi="Times New Roman" w:cs="Times New Roman"/>
          <w:b/>
        </w:rPr>
        <w:t>Категория участников лаборатории:</w:t>
      </w:r>
      <w:r w:rsidRPr="00057E1A">
        <w:rPr>
          <w:rFonts w:ascii="Times New Roman" w:eastAsia="Calibri" w:hAnsi="Times New Roman" w:cs="Times New Roman"/>
        </w:rPr>
        <w:t xml:space="preserve"> педагоги дошкольных образовательных организаций</w:t>
      </w:r>
      <w:r w:rsidR="009561CC" w:rsidRPr="00057E1A">
        <w:rPr>
          <w:rFonts w:ascii="Times New Roman" w:eastAsia="Calibri" w:hAnsi="Times New Roman" w:cs="Times New Roman"/>
        </w:rPr>
        <w:t>.</w:t>
      </w:r>
    </w:p>
    <w:p w:rsidR="00CD6D45" w:rsidRPr="00057E1A" w:rsidRDefault="00CD6D45" w:rsidP="00057E1A">
      <w:pPr>
        <w:pStyle w:val="af6"/>
        <w:spacing w:before="0" w:beforeAutospacing="0" w:after="0" w:afterAutospacing="0"/>
        <w:jc w:val="center"/>
        <w:rPr>
          <w:sz w:val="22"/>
          <w:szCs w:val="22"/>
        </w:rPr>
      </w:pPr>
      <w:r w:rsidRPr="00057E1A">
        <w:rPr>
          <w:sz w:val="22"/>
          <w:szCs w:val="22"/>
        </w:rPr>
        <w:t>Обращаем внимание, что каждому участнику лаборатории по итогам работы за год выдается </w:t>
      </w:r>
      <w:r w:rsidRPr="00057E1A">
        <w:rPr>
          <w:b/>
          <w:color w:val="0070C0"/>
          <w:sz w:val="22"/>
          <w:szCs w:val="22"/>
        </w:rPr>
        <w:t>СЕРТИФИКАТ</w:t>
      </w:r>
      <w:r w:rsidRPr="00057E1A">
        <w:rPr>
          <w:sz w:val="22"/>
          <w:szCs w:val="22"/>
        </w:rPr>
        <w:t>.</w:t>
      </w:r>
    </w:p>
    <w:p w:rsidR="00CD6D45" w:rsidRPr="00057E1A" w:rsidRDefault="00CD6D45" w:rsidP="00057E1A">
      <w:pPr>
        <w:pStyle w:val="af6"/>
        <w:spacing w:before="0" w:beforeAutospacing="0" w:after="0" w:afterAutospacing="0"/>
        <w:jc w:val="center"/>
        <w:rPr>
          <w:sz w:val="22"/>
          <w:szCs w:val="22"/>
        </w:rPr>
      </w:pPr>
      <w:r w:rsidRPr="00057E1A">
        <w:rPr>
          <w:sz w:val="22"/>
          <w:szCs w:val="22"/>
        </w:rPr>
        <w:t>Сертификат предоставляется при выполнении ТЗ (технических заданий) и при заполнении </w:t>
      </w:r>
      <w:r w:rsidRPr="00057E1A">
        <w:rPr>
          <w:b/>
          <w:sz w:val="22"/>
          <w:szCs w:val="22"/>
        </w:rPr>
        <w:t xml:space="preserve">Анкеты </w:t>
      </w:r>
      <w:r w:rsidRPr="00057E1A">
        <w:rPr>
          <w:b/>
          <w:noProof/>
          <w:spacing w:val="-4"/>
          <w:sz w:val="22"/>
          <w:szCs w:val="22"/>
        </w:rPr>
        <w:t>обратной связи</w:t>
      </w:r>
      <w:r w:rsidRPr="00057E1A">
        <w:rPr>
          <w:sz w:val="22"/>
          <w:szCs w:val="22"/>
        </w:rPr>
        <w:t xml:space="preserve"> по результатам работы.</w:t>
      </w:r>
    </w:p>
    <w:p w:rsidR="00CD6D45" w:rsidRPr="00057E1A" w:rsidRDefault="00CD6D45" w:rsidP="00057E1A">
      <w:pPr>
        <w:tabs>
          <w:tab w:val="left" w:pos="284"/>
        </w:tabs>
        <w:spacing w:after="0" w:line="240" w:lineRule="auto"/>
        <w:ind w:right="-172"/>
        <w:jc w:val="center"/>
        <w:rPr>
          <w:rFonts w:ascii="Times New Roman" w:hAnsi="Times New Roman" w:cs="Times New Roman"/>
          <w:noProof/>
          <w:spacing w:val="-4"/>
          <w:lang w:eastAsia="ru-RU"/>
        </w:rPr>
      </w:pPr>
      <w:r w:rsidRPr="00057E1A">
        <w:rPr>
          <w:rFonts w:ascii="Times New Roman" w:hAnsi="Times New Roman" w:cs="Times New Roman"/>
          <w:noProof/>
          <w:spacing w:val="-4"/>
          <w:lang w:eastAsia="ru-RU"/>
        </w:rPr>
        <w:t xml:space="preserve">Координатор лаборатории оставляет за собой право награждать </w:t>
      </w:r>
      <w:r w:rsidRPr="00057E1A">
        <w:rPr>
          <w:rFonts w:ascii="Times New Roman" w:hAnsi="Times New Roman" w:cs="Times New Roman"/>
          <w:b/>
          <w:caps/>
          <w:color w:val="0070C0"/>
        </w:rPr>
        <w:t>Благодарственным письмом</w:t>
      </w:r>
      <w:r w:rsidRPr="00057E1A">
        <w:rPr>
          <w:rFonts w:ascii="Times New Roman" w:hAnsi="Times New Roman" w:cs="Times New Roman"/>
          <w:noProof/>
          <w:spacing w:val="-4"/>
          <w:lang w:eastAsia="ru-RU"/>
        </w:rPr>
        <w:t xml:space="preserve"> активных участников творческой лаборатории.</w:t>
      </w:r>
    </w:p>
    <w:p w:rsidR="00C07B71" w:rsidRPr="00057E1A" w:rsidRDefault="00C07B71" w:rsidP="00057E1A">
      <w:pPr>
        <w:tabs>
          <w:tab w:val="left" w:pos="284"/>
        </w:tabs>
        <w:spacing w:after="0" w:line="240" w:lineRule="auto"/>
        <w:ind w:right="-172"/>
        <w:jc w:val="center"/>
        <w:rPr>
          <w:rFonts w:ascii="Times New Roman" w:hAnsi="Times New Roman" w:cs="Times New Roman"/>
          <w:noProof/>
          <w:spacing w:val="-4"/>
          <w:lang w:eastAsia="ru-RU"/>
        </w:rPr>
      </w:pPr>
    </w:p>
    <w:p w:rsidR="00C07B71" w:rsidRPr="00057E1A" w:rsidRDefault="00C07B71" w:rsidP="00057E1A">
      <w:pPr>
        <w:tabs>
          <w:tab w:val="left" w:pos="284"/>
        </w:tabs>
        <w:spacing w:after="0" w:line="240" w:lineRule="auto"/>
        <w:ind w:right="-172"/>
        <w:jc w:val="center"/>
        <w:rPr>
          <w:rFonts w:ascii="Times New Roman" w:hAnsi="Times New Roman" w:cs="Times New Roman"/>
          <w:noProof/>
          <w:spacing w:val="-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4706"/>
        <w:gridCol w:w="3260"/>
        <w:gridCol w:w="2268"/>
        <w:gridCol w:w="3657"/>
      </w:tblGrid>
      <w:tr w:rsidR="00D065BB" w:rsidRPr="00057E1A" w:rsidTr="00FF60B3">
        <w:trPr>
          <w:trHeight w:val="772"/>
        </w:trPr>
        <w:tc>
          <w:tcPr>
            <w:tcW w:w="1277" w:type="dxa"/>
            <w:shd w:val="clear" w:color="auto" w:fill="auto"/>
            <w:vAlign w:val="center"/>
          </w:tcPr>
          <w:p w:rsidR="00256903" w:rsidRPr="00057E1A" w:rsidRDefault="00256903" w:rsidP="00057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Месяц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256903" w:rsidRPr="00057E1A" w:rsidRDefault="00256903" w:rsidP="00057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Содержание работы</w:t>
            </w:r>
            <w:r w:rsidR="0009733F"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участников лаборатории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6903" w:rsidRPr="00057E1A" w:rsidRDefault="00256903" w:rsidP="00057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Форм</w:t>
            </w:r>
            <w:r w:rsidR="003A3546"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>ы</w:t>
            </w:r>
            <w:r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994" w:rsidRPr="00057E1A" w:rsidRDefault="00256903" w:rsidP="00057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Материалы </w:t>
            </w:r>
          </w:p>
          <w:p w:rsidR="004E4D77" w:rsidRPr="00057E1A" w:rsidRDefault="00256903" w:rsidP="00057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для работы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07B71" w:rsidRPr="00057E1A" w:rsidRDefault="0009733F" w:rsidP="00057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>Техническое задание/</w:t>
            </w:r>
          </w:p>
          <w:p w:rsidR="00256903" w:rsidRPr="00057E1A" w:rsidRDefault="0009733F" w:rsidP="00057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сроки сдачи</w:t>
            </w:r>
          </w:p>
        </w:tc>
      </w:tr>
      <w:tr w:rsidR="00E859BE" w:rsidRPr="00057E1A" w:rsidTr="00E11CF3">
        <w:trPr>
          <w:trHeight w:val="511"/>
        </w:trPr>
        <w:tc>
          <w:tcPr>
            <w:tcW w:w="15168" w:type="dxa"/>
            <w:gridSpan w:val="5"/>
            <w:shd w:val="clear" w:color="auto" w:fill="E1FFFF"/>
            <w:vAlign w:val="center"/>
          </w:tcPr>
          <w:p w:rsidR="00E859BE" w:rsidRPr="00057E1A" w:rsidRDefault="00E859BE" w:rsidP="00057E1A">
            <w:pPr>
              <w:pStyle w:val="ab"/>
              <w:numPr>
                <w:ilvl w:val="0"/>
                <w:numId w:val="1"/>
              </w:numPr>
              <w:tabs>
                <w:tab w:val="left" w:pos="422"/>
              </w:tabs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ОРГАНИЗАЦИОННО-МОТИВАЦИОННЫЙ ЭТАП</w:t>
            </w:r>
          </w:p>
        </w:tc>
      </w:tr>
      <w:tr w:rsidR="001724F8" w:rsidRPr="00057E1A" w:rsidTr="00FF60B3">
        <w:trPr>
          <w:trHeight w:val="3094"/>
        </w:trPr>
        <w:tc>
          <w:tcPr>
            <w:tcW w:w="1277" w:type="dxa"/>
            <w:vMerge w:val="restart"/>
          </w:tcPr>
          <w:p w:rsidR="001724F8" w:rsidRPr="00057E1A" w:rsidRDefault="001724F8" w:rsidP="00057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7E1A"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  <w:r w:rsidR="00D14B97" w:rsidRPr="00057E1A">
              <w:rPr>
                <w:rFonts w:ascii="Times New Roman" w:eastAsia="Calibri" w:hAnsi="Times New Roman" w:cs="Times New Roman"/>
              </w:rPr>
              <w:t xml:space="preserve"> – октябрь </w:t>
            </w:r>
            <w:r w:rsidRPr="00057E1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706" w:type="dxa"/>
          </w:tcPr>
          <w:p w:rsidR="001724F8" w:rsidRPr="00057E1A" w:rsidRDefault="001724F8" w:rsidP="00057E1A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</w:rPr>
              <w:t xml:space="preserve">Согласование </w:t>
            </w:r>
            <w:r w:rsidRPr="00057E1A">
              <w:rPr>
                <w:rFonts w:ascii="Times New Roman" w:hAnsi="Times New Roman" w:cs="Times New Roman"/>
              </w:rPr>
              <w:t>профессиональных позиц</w:t>
            </w:r>
            <w:r w:rsidR="001E793F" w:rsidRPr="00057E1A">
              <w:rPr>
                <w:rFonts w:ascii="Times New Roman" w:hAnsi="Times New Roman" w:cs="Times New Roman"/>
              </w:rPr>
              <w:t>ий, задач и форм взаимодействия</w:t>
            </w:r>
          </w:p>
          <w:p w:rsidR="001724F8" w:rsidRPr="00057E1A" w:rsidRDefault="001724F8" w:rsidP="00057E1A">
            <w:pPr>
              <w:tabs>
                <w:tab w:val="left" w:pos="312"/>
              </w:tabs>
              <w:spacing w:after="0" w:line="240" w:lineRule="auto"/>
              <w:ind w:left="29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</w:rPr>
              <w:t>2)</w:t>
            </w:r>
            <w:r w:rsidRPr="00057E1A">
              <w:rPr>
                <w:rFonts w:ascii="Times New Roman" w:hAnsi="Times New Roman" w:cs="Times New Roman"/>
                <w:b/>
              </w:rPr>
              <w:t xml:space="preserve"> Формирование/ актуализация представлений</w:t>
            </w:r>
            <w:r w:rsidRPr="00057E1A">
              <w:rPr>
                <w:rFonts w:ascii="Times New Roman" w:hAnsi="Times New Roman" w:cs="Times New Roman"/>
              </w:rPr>
              <w:t xml:space="preserve"> об основных педагогических инструментах реализации ДСДМ Л.Г. Петерсон в комплексной программе «Мир открытий», в парциальной программе «Игралочка</w:t>
            </w:r>
            <w:r w:rsidR="001E793F" w:rsidRPr="00057E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1724F8" w:rsidRPr="00057E1A" w:rsidRDefault="001724F8" w:rsidP="00057E1A">
            <w:pPr>
              <w:pStyle w:val="ab"/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ind w:left="28" w:firstLine="0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Анкетирование участников</w:t>
            </w:r>
          </w:p>
          <w:p w:rsidR="001724F8" w:rsidRPr="00057E1A" w:rsidRDefault="001724F8" w:rsidP="00057E1A">
            <w:pPr>
              <w:pStyle w:val="ab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28" w:firstLine="0"/>
              <w:contextualSpacing w:val="0"/>
              <w:rPr>
                <w:rFonts w:ascii="Times New Roman" w:eastAsia="Calibri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color w:val="000000" w:themeColor="text1"/>
              </w:rPr>
              <w:t>Изучение методических материалов по теме инновации на сайте Инсти</w:t>
            </w:r>
            <w:r w:rsidR="001E793F" w:rsidRPr="00057E1A">
              <w:rPr>
                <w:rFonts w:ascii="Times New Roman" w:hAnsi="Times New Roman" w:cs="Times New Roman"/>
                <w:color w:val="000000" w:themeColor="text1"/>
              </w:rPr>
              <w:t>тута СДП (для новых участников)</w:t>
            </w:r>
          </w:p>
          <w:p w:rsidR="001724F8" w:rsidRPr="00057E1A" w:rsidRDefault="001724F8" w:rsidP="00057E1A">
            <w:pPr>
              <w:pStyle w:val="ab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28" w:firstLine="0"/>
              <w:contextualSpacing w:val="0"/>
              <w:rPr>
                <w:rFonts w:ascii="Times New Roman" w:eastAsia="Calibri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Организация обучения педагогов на КПК, стажировках для педагогов дошкольного </w:t>
            </w:r>
            <w:r w:rsidR="001E793F" w:rsidRPr="00057E1A">
              <w:rPr>
                <w:rFonts w:ascii="Times New Roman" w:hAnsi="Times New Roman" w:cs="Times New Roman"/>
              </w:rPr>
              <w:t>образования (при необходимости)</w:t>
            </w:r>
          </w:p>
        </w:tc>
        <w:tc>
          <w:tcPr>
            <w:tcW w:w="2268" w:type="dxa"/>
          </w:tcPr>
          <w:p w:rsidR="001724F8" w:rsidRPr="00057E1A" w:rsidRDefault="00AA3BED" w:rsidP="00057E1A">
            <w:pPr>
              <w:pStyle w:val="ab"/>
              <w:numPr>
                <w:ilvl w:val="0"/>
                <w:numId w:val="34"/>
              </w:numPr>
              <w:tabs>
                <w:tab w:val="left" w:pos="323"/>
                <w:tab w:val="left" w:pos="46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hyperlink r:id="rId9" w:history="1">
              <w:r w:rsidR="001724F8" w:rsidRPr="00057E1A">
                <w:rPr>
                  <w:rStyle w:val="aa"/>
                  <w:rFonts w:ascii="Times New Roman" w:hAnsi="Times New Roman" w:cs="Times New Roman"/>
                  <w:spacing w:val="-4"/>
                </w:rPr>
                <w:t>Входная а</w:t>
              </w:r>
              <w:r w:rsidR="001E793F" w:rsidRPr="00057E1A">
                <w:rPr>
                  <w:rStyle w:val="aa"/>
                  <w:rFonts w:ascii="Times New Roman" w:hAnsi="Times New Roman" w:cs="Times New Roman"/>
                  <w:spacing w:val="-4"/>
                </w:rPr>
                <w:t>нкета</w:t>
              </w:r>
            </w:hyperlink>
            <w:r w:rsidR="001E793F" w:rsidRPr="00057E1A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1724F8" w:rsidRPr="00057E1A" w:rsidRDefault="00AA3BED" w:rsidP="00057E1A">
            <w:pPr>
              <w:pStyle w:val="ab"/>
              <w:numPr>
                <w:ilvl w:val="0"/>
                <w:numId w:val="34"/>
              </w:numPr>
              <w:tabs>
                <w:tab w:val="left" w:pos="176"/>
                <w:tab w:val="left" w:pos="32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1724F8" w:rsidRPr="00057E1A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Материалы для самообразования</w:t>
              </w:r>
            </w:hyperlink>
          </w:p>
          <w:p w:rsidR="001724F8" w:rsidRPr="00057E1A" w:rsidRDefault="00AA3BED" w:rsidP="00057E1A">
            <w:pPr>
              <w:pStyle w:val="ab"/>
              <w:numPr>
                <w:ilvl w:val="0"/>
                <w:numId w:val="34"/>
              </w:numPr>
              <w:tabs>
                <w:tab w:val="left" w:pos="176"/>
                <w:tab w:val="left" w:pos="32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hyperlink r:id="rId11" w:history="1">
              <w:r w:rsidR="001724F8" w:rsidRPr="00057E1A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Расписание курсовой подготовки</w:t>
              </w:r>
            </w:hyperlink>
          </w:p>
        </w:tc>
        <w:tc>
          <w:tcPr>
            <w:tcW w:w="3657" w:type="dxa"/>
            <w:shd w:val="clear" w:color="auto" w:fill="FFFFFF" w:themeFill="background1"/>
          </w:tcPr>
          <w:p w:rsidR="001724F8" w:rsidRPr="00057E1A" w:rsidRDefault="001E793F" w:rsidP="00057E1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1</w:t>
            </w:r>
          </w:p>
          <w:p w:rsidR="001724F8" w:rsidRPr="00057E1A" w:rsidRDefault="001724F8" w:rsidP="00057E1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Заполнить </w:t>
            </w:r>
            <w:hyperlink r:id="rId12" w:history="1">
              <w:r w:rsidRPr="00057E1A">
                <w:rPr>
                  <w:rStyle w:val="aa"/>
                  <w:rFonts w:ascii="Times New Roman" w:hAnsi="Times New Roman" w:cs="Times New Roman"/>
                </w:rPr>
                <w:t>входную анкету</w:t>
              </w:r>
            </w:hyperlink>
            <w:r w:rsidRPr="00057E1A">
              <w:rPr>
                <w:rFonts w:ascii="Times New Roman" w:hAnsi="Times New Roman" w:cs="Times New Roman"/>
              </w:rPr>
              <w:t xml:space="preserve"> участников лаборатории (одну от ОО) </w:t>
            </w:r>
          </w:p>
          <w:p w:rsidR="001724F8" w:rsidRPr="00057E1A" w:rsidRDefault="001E793F" w:rsidP="00057E1A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до 1</w:t>
            </w:r>
            <w:r w:rsidR="004209CA" w:rsidRPr="00057E1A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октября</w:t>
            </w:r>
          </w:p>
          <w:p w:rsidR="001724F8" w:rsidRPr="00057E1A" w:rsidRDefault="001724F8" w:rsidP="00057E1A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24F8" w:rsidRPr="00057E1A" w:rsidTr="00FF60B3">
        <w:trPr>
          <w:trHeight w:val="908"/>
        </w:trPr>
        <w:tc>
          <w:tcPr>
            <w:tcW w:w="1277" w:type="dxa"/>
            <w:vMerge/>
          </w:tcPr>
          <w:p w:rsidR="001724F8" w:rsidRPr="00057E1A" w:rsidRDefault="001724F8" w:rsidP="00057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6" w:type="dxa"/>
          </w:tcPr>
          <w:p w:rsidR="001724F8" w:rsidRPr="00057E1A" w:rsidRDefault="00DA7281" w:rsidP="00057E1A">
            <w:pPr>
              <w:tabs>
                <w:tab w:val="left" w:pos="199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</w:rPr>
              <w:t>3)</w:t>
            </w:r>
            <w:r w:rsidRPr="00057E1A">
              <w:rPr>
                <w:rFonts w:ascii="Times New Roman" w:hAnsi="Times New Roman" w:cs="Times New Roman"/>
                <w:b/>
              </w:rPr>
              <w:t xml:space="preserve">  </w:t>
            </w:r>
            <w:r w:rsidR="001724F8" w:rsidRPr="00057E1A">
              <w:rPr>
                <w:rFonts w:ascii="Times New Roman" w:hAnsi="Times New Roman" w:cs="Times New Roman"/>
                <w:b/>
              </w:rPr>
              <w:t>Участие в общесетевом ФОРУМЕ</w:t>
            </w:r>
            <w:r w:rsidR="001724F8" w:rsidRPr="00057E1A">
              <w:rPr>
                <w:rFonts w:ascii="Times New Roman" w:hAnsi="Times New Roman" w:cs="Times New Roman"/>
              </w:rPr>
              <w:t xml:space="preserve"> инновационной методической сети «УЧУСЬ УЧИТЬСЯ»</w:t>
            </w:r>
          </w:p>
        </w:tc>
        <w:tc>
          <w:tcPr>
            <w:tcW w:w="3260" w:type="dxa"/>
          </w:tcPr>
          <w:p w:rsidR="001724F8" w:rsidRPr="00057E1A" w:rsidRDefault="001724F8" w:rsidP="00057E1A">
            <w:pPr>
              <w:pStyle w:val="ab"/>
              <w:tabs>
                <w:tab w:val="left" w:pos="3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 xml:space="preserve">УСТАНОВОЧНЫЙ </w:t>
            </w:r>
            <w:r w:rsidR="003A51FD" w:rsidRPr="00057E1A">
              <w:rPr>
                <w:rFonts w:ascii="Times New Roman" w:hAnsi="Times New Roman" w:cs="Times New Roman"/>
                <w:b/>
              </w:rPr>
              <w:t>ОНЛАЙН-</w:t>
            </w:r>
            <w:r w:rsidRPr="00057E1A">
              <w:rPr>
                <w:rFonts w:ascii="Times New Roman" w:hAnsi="Times New Roman" w:cs="Times New Roman"/>
                <w:b/>
              </w:rPr>
              <w:t>ФОРУМ</w:t>
            </w:r>
          </w:p>
          <w:p w:rsidR="001724F8" w:rsidRPr="00057E1A" w:rsidRDefault="001724F8" w:rsidP="00057E1A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Cs/>
                <w:color w:val="E36C0A"/>
              </w:rPr>
              <w:t>24 сентября</w:t>
            </w:r>
          </w:p>
        </w:tc>
        <w:tc>
          <w:tcPr>
            <w:tcW w:w="2268" w:type="dxa"/>
          </w:tcPr>
          <w:p w:rsidR="001724F8" w:rsidRPr="00057E1A" w:rsidRDefault="001724F8" w:rsidP="00057E1A">
            <w:pPr>
              <w:tabs>
                <w:tab w:val="left" w:pos="46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</w:rPr>
            </w:pPr>
            <w:r w:rsidRPr="00057E1A">
              <w:rPr>
                <w:rFonts w:ascii="Times New Roman" w:hAnsi="Times New Roman" w:cs="Times New Roman"/>
              </w:rPr>
              <w:t>Материалы Форума</w:t>
            </w:r>
          </w:p>
        </w:tc>
        <w:tc>
          <w:tcPr>
            <w:tcW w:w="3657" w:type="dxa"/>
            <w:shd w:val="clear" w:color="auto" w:fill="FFFFFF" w:themeFill="background1"/>
          </w:tcPr>
          <w:p w:rsidR="001724F8" w:rsidRPr="00057E1A" w:rsidRDefault="001724F8" w:rsidP="00057E1A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D45" w:rsidRPr="00057E1A" w:rsidTr="00E11CF3">
        <w:trPr>
          <w:trHeight w:val="510"/>
        </w:trPr>
        <w:tc>
          <w:tcPr>
            <w:tcW w:w="15168" w:type="dxa"/>
            <w:gridSpan w:val="5"/>
            <w:shd w:val="clear" w:color="auto" w:fill="E1FFFF"/>
            <w:vAlign w:val="center"/>
          </w:tcPr>
          <w:p w:rsidR="00CD6D45" w:rsidRPr="00057E1A" w:rsidRDefault="00BB486F" w:rsidP="00057E1A">
            <w:pPr>
              <w:pStyle w:val="ab"/>
              <w:numPr>
                <w:ilvl w:val="0"/>
                <w:numId w:val="1"/>
              </w:numPr>
              <w:tabs>
                <w:tab w:val="left" w:pos="34"/>
                <w:tab w:val="left" w:pos="1741"/>
              </w:tabs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Основной этап</w:t>
            </w:r>
          </w:p>
        </w:tc>
      </w:tr>
      <w:tr w:rsidR="00A9638A" w:rsidRPr="00057E1A" w:rsidTr="00FF60B3">
        <w:trPr>
          <w:trHeight w:val="948"/>
        </w:trPr>
        <w:tc>
          <w:tcPr>
            <w:tcW w:w="1277" w:type="dxa"/>
            <w:vMerge w:val="restart"/>
          </w:tcPr>
          <w:p w:rsidR="00A9638A" w:rsidRPr="00057E1A" w:rsidRDefault="001724F8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706" w:type="dxa"/>
          </w:tcPr>
          <w:p w:rsidR="00A9638A" w:rsidRPr="00057E1A" w:rsidRDefault="003956A5" w:rsidP="00057E1A">
            <w:pPr>
              <w:pStyle w:val="ab"/>
              <w:numPr>
                <w:ilvl w:val="0"/>
                <w:numId w:val="4"/>
              </w:numPr>
              <w:tabs>
                <w:tab w:val="left" w:pos="33"/>
                <w:tab w:val="left" w:pos="199"/>
                <w:tab w:val="left" w:pos="340"/>
                <w:tab w:val="left" w:pos="400"/>
              </w:tabs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Участие в о</w:t>
            </w:r>
            <w:r w:rsidR="00A9638A" w:rsidRPr="00057E1A">
              <w:rPr>
                <w:rFonts w:ascii="Times New Roman" w:hAnsi="Times New Roman" w:cs="Times New Roman"/>
                <w:b/>
              </w:rPr>
              <w:t>нлайн-заняти</w:t>
            </w:r>
            <w:r w:rsidRPr="00057E1A">
              <w:rPr>
                <w:rFonts w:ascii="Times New Roman" w:hAnsi="Times New Roman" w:cs="Times New Roman"/>
                <w:b/>
              </w:rPr>
              <w:t>и</w:t>
            </w:r>
            <w:r w:rsidR="00A9638A" w:rsidRPr="00057E1A">
              <w:rPr>
                <w:rFonts w:ascii="Times New Roman" w:hAnsi="Times New Roman" w:cs="Times New Roman"/>
                <w:b/>
              </w:rPr>
              <w:t xml:space="preserve"> </w:t>
            </w:r>
            <w:r w:rsidR="00FF60B3" w:rsidRPr="00057E1A">
              <w:rPr>
                <w:rFonts w:ascii="Times New Roman" w:hAnsi="Times New Roman" w:cs="Times New Roman"/>
                <w:b/>
              </w:rPr>
              <w:t>ТЛ</w:t>
            </w:r>
            <w:r w:rsidR="00FF60B3" w:rsidRPr="00057E1A">
              <w:rPr>
                <w:rFonts w:ascii="Times New Roman" w:hAnsi="Times New Roman" w:cs="Times New Roman"/>
              </w:rPr>
              <w:t xml:space="preserve"> </w:t>
            </w:r>
            <w:r w:rsidR="00A9638A" w:rsidRPr="00057E1A">
              <w:rPr>
                <w:rFonts w:ascii="Times New Roman" w:hAnsi="Times New Roman" w:cs="Times New Roman"/>
                <w:b/>
              </w:rPr>
              <w:t>№</w:t>
            </w:r>
            <w:r w:rsidR="00FF60B3" w:rsidRPr="00057E1A">
              <w:rPr>
                <w:rFonts w:ascii="Times New Roman" w:hAnsi="Times New Roman" w:cs="Times New Roman"/>
                <w:b/>
              </w:rPr>
              <w:t xml:space="preserve"> </w:t>
            </w:r>
            <w:r w:rsidR="00A9638A" w:rsidRPr="00057E1A">
              <w:rPr>
                <w:rFonts w:ascii="Times New Roman" w:hAnsi="Times New Roman" w:cs="Times New Roman"/>
                <w:b/>
              </w:rPr>
              <w:t>1</w:t>
            </w:r>
          </w:p>
          <w:p w:rsidR="00DA7281" w:rsidRPr="00057E1A" w:rsidRDefault="00DA7281" w:rsidP="00057E1A">
            <w:pPr>
              <w:pStyle w:val="ab"/>
              <w:tabs>
                <w:tab w:val="left" w:pos="199"/>
                <w:tab w:val="left" w:pos="312"/>
              </w:tabs>
              <w:spacing w:after="0" w:line="240" w:lineRule="auto"/>
              <w:ind w:left="28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«Целевые установки на год.</w:t>
            </w:r>
            <w:r w:rsidR="00FF60B3" w:rsidRPr="00057E1A">
              <w:rPr>
                <w:rFonts w:ascii="Times New Roman" w:hAnsi="Times New Roman" w:cs="Times New Roman"/>
                <w:i/>
              </w:rPr>
              <w:t xml:space="preserve"> </w:t>
            </w:r>
            <w:r w:rsidRPr="00057E1A">
              <w:rPr>
                <w:rFonts w:ascii="Times New Roman" w:hAnsi="Times New Roman" w:cs="Times New Roman"/>
              </w:rPr>
              <w:t>Согласование понятий “проект”, “проектирование” и “реализация проекта”»</w:t>
            </w:r>
          </w:p>
        </w:tc>
        <w:tc>
          <w:tcPr>
            <w:tcW w:w="3260" w:type="dxa"/>
          </w:tcPr>
          <w:p w:rsidR="00D14B97" w:rsidRPr="00057E1A" w:rsidRDefault="00A9638A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Вебинар</w:t>
            </w:r>
            <w:r w:rsidR="00D14B97" w:rsidRPr="00057E1A">
              <w:rPr>
                <w:rFonts w:ascii="Times New Roman" w:hAnsi="Times New Roman" w:cs="Times New Roman"/>
              </w:rPr>
              <w:t>-1</w:t>
            </w:r>
            <w:r w:rsidRPr="00057E1A">
              <w:rPr>
                <w:rFonts w:ascii="Times New Roman" w:hAnsi="Times New Roman" w:cs="Times New Roman"/>
              </w:rPr>
              <w:t xml:space="preserve"> </w:t>
            </w:r>
          </w:p>
          <w:p w:rsidR="003D23CA" w:rsidRPr="00057E1A" w:rsidRDefault="003D23CA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(теоретический)</w:t>
            </w:r>
          </w:p>
          <w:p w:rsidR="00A9638A" w:rsidRPr="00057E1A" w:rsidRDefault="00A9638A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color w:val="E36C0A"/>
              </w:rPr>
              <w:t>21 октября</w:t>
            </w:r>
          </w:p>
        </w:tc>
        <w:tc>
          <w:tcPr>
            <w:tcW w:w="2268" w:type="dxa"/>
          </w:tcPr>
          <w:p w:rsidR="00DA7281" w:rsidRPr="00057E1A" w:rsidRDefault="00DA7281" w:rsidP="00057E1A">
            <w:pPr>
              <w:numPr>
                <w:ilvl w:val="0"/>
                <w:numId w:val="31"/>
              </w:numPr>
              <w:tabs>
                <w:tab w:val="left" w:pos="18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057E1A">
              <w:rPr>
                <w:rFonts w:ascii="Times New Roman" w:hAnsi="Times New Roman" w:cs="Times New Roman"/>
                <w:color w:val="000000"/>
              </w:rPr>
              <w:t>Видеозапись и материалы</w:t>
            </w:r>
            <w:r w:rsidR="00FF60B3" w:rsidRPr="00057E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E1A">
              <w:rPr>
                <w:rFonts w:ascii="Times New Roman" w:hAnsi="Times New Roman" w:cs="Times New Roman"/>
                <w:color w:val="000000"/>
              </w:rPr>
              <w:t>занятия</w:t>
            </w:r>
          </w:p>
          <w:p w:rsidR="00DA7281" w:rsidRPr="00057E1A" w:rsidRDefault="00DA7281" w:rsidP="00057E1A">
            <w:pPr>
              <w:numPr>
                <w:ilvl w:val="0"/>
                <w:numId w:val="31"/>
              </w:numPr>
              <w:tabs>
                <w:tab w:val="left" w:pos="18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057E1A">
              <w:rPr>
                <w:rFonts w:ascii="Times New Roman" w:hAnsi="Times New Roman" w:cs="Times New Roman"/>
                <w:color w:val="000000"/>
              </w:rPr>
              <w:t>Техническое задание № 1 (ТЛ</w:t>
            </w:r>
            <w:r w:rsidR="00FF60B3" w:rsidRPr="00057E1A">
              <w:rPr>
                <w:rFonts w:ascii="Times New Roman" w:hAnsi="Times New Roman" w:cs="Times New Roman"/>
                <w:color w:val="000000"/>
              </w:rPr>
              <w:t>-</w:t>
            </w:r>
            <w:r w:rsidRPr="00057E1A">
              <w:rPr>
                <w:rFonts w:ascii="Times New Roman" w:hAnsi="Times New Roman" w:cs="Times New Roman"/>
                <w:color w:val="000000"/>
              </w:rPr>
              <w:t xml:space="preserve">1) </w:t>
            </w:r>
          </w:p>
          <w:p w:rsidR="00A9638A" w:rsidRPr="00057E1A" w:rsidRDefault="00A9638A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956A5" w:rsidRPr="00057E1A" w:rsidRDefault="003956A5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2</w:t>
            </w:r>
          </w:p>
          <w:p w:rsidR="00A9638A" w:rsidRPr="00057E1A" w:rsidRDefault="000526E7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Подготовить ТЗ к </w:t>
            </w:r>
            <w:proofErr w:type="spellStart"/>
            <w:r w:rsidRPr="00057E1A">
              <w:rPr>
                <w:rFonts w:ascii="Times New Roman" w:hAnsi="Times New Roman" w:cs="Times New Roman"/>
              </w:rPr>
              <w:t>вебинару</w:t>
            </w:r>
            <w:proofErr w:type="spellEnd"/>
            <w:r w:rsidRPr="00057E1A">
              <w:rPr>
                <w:rFonts w:ascii="Times New Roman" w:hAnsi="Times New Roman" w:cs="Times New Roman"/>
              </w:rPr>
              <w:t xml:space="preserve"> и отправить координатору ТЛ</w:t>
            </w:r>
            <w:r w:rsidR="00FF60B3" w:rsidRPr="00057E1A">
              <w:rPr>
                <w:rFonts w:ascii="Times New Roman" w:hAnsi="Times New Roman" w:cs="Times New Roman"/>
              </w:rPr>
              <w:t>-</w:t>
            </w:r>
            <w:r w:rsidRPr="00057E1A">
              <w:rPr>
                <w:rFonts w:ascii="Times New Roman" w:hAnsi="Times New Roman" w:cs="Times New Roman"/>
              </w:rPr>
              <w:t xml:space="preserve">1 </w:t>
            </w:r>
          </w:p>
          <w:p w:rsidR="000526E7" w:rsidRPr="00057E1A" w:rsidRDefault="00AA3BED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526E7" w:rsidRPr="00057E1A">
                <w:rPr>
                  <w:rStyle w:val="aa"/>
                  <w:rFonts w:ascii="Times New Roman" w:hAnsi="Times New Roman" w:cs="Times New Roman"/>
                  <w:color w:val="0070C0"/>
                </w:rPr>
                <w:t>lab_1@sch2000.ru</w:t>
              </w:r>
            </w:hyperlink>
            <w:r w:rsidR="000526E7" w:rsidRPr="00057E1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A9638A" w:rsidRPr="00057E1A" w:rsidTr="00FF60B3">
        <w:trPr>
          <w:trHeight w:val="709"/>
        </w:trPr>
        <w:tc>
          <w:tcPr>
            <w:tcW w:w="1277" w:type="dxa"/>
            <w:vMerge/>
          </w:tcPr>
          <w:p w:rsidR="00A9638A" w:rsidRPr="00057E1A" w:rsidRDefault="00A9638A" w:rsidP="00057E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4706" w:type="dxa"/>
          </w:tcPr>
          <w:p w:rsidR="00A9638A" w:rsidRPr="00057E1A" w:rsidRDefault="003956A5" w:rsidP="00057E1A">
            <w:pPr>
              <w:pStyle w:val="ab"/>
              <w:numPr>
                <w:ilvl w:val="0"/>
                <w:numId w:val="4"/>
              </w:numPr>
              <w:tabs>
                <w:tab w:val="left" w:pos="340"/>
                <w:tab w:val="left" w:pos="458"/>
              </w:tabs>
              <w:spacing w:after="0" w:line="240" w:lineRule="auto"/>
              <w:ind w:left="33" w:firstLine="1"/>
              <w:contextualSpacing w:val="0"/>
              <w:rPr>
                <w:rFonts w:ascii="Times New Roman" w:eastAsia="Calibri" w:hAnsi="Times New Roman" w:cs="Times New Roman"/>
              </w:rPr>
            </w:pPr>
            <w:proofErr w:type="gramStart"/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Участие в п</w:t>
            </w:r>
            <w:r w:rsidR="00A9638A" w:rsidRPr="00057E1A">
              <w:rPr>
                <w:rFonts w:ascii="Times New Roman" w:hAnsi="Times New Roman" w:cs="Times New Roman"/>
                <w:b/>
                <w:color w:val="000000" w:themeColor="text1"/>
              </w:rPr>
              <w:t>рактическо</w:t>
            </w:r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A9638A" w:rsidRPr="0005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онлайн-заняти</w:t>
            </w:r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A9638A" w:rsidRPr="0005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9638A" w:rsidRPr="00057E1A">
              <w:rPr>
                <w:rFonts w:ascii="Times New Roman" w:hAnsi="Times New Roman" w:cs="Times New Roman"/>
                <w:color w:val="000000" w:themeColor="text1"/>
              </w:rPr>
              <w:t xml:space="preserve">«Дидактические принципы Л.Г. Петерсон </w:t>
            </w:r>
            <w:r w:rsidR="00A9638A" w:rsidRPr="00057E1A">
              <w:rPr>
                <w:rFonts w:ascii="Times New Roman" w:hAnsi="Times New Roman" w:cs="Times New Roman"/>
                <w:bCs/>
                <w:iCs/>
              </w:rPr>
              <w:t>как психолого-педагогические условия организации образовательного процесса в детском саду.</w:t>
            </w:r>
            <w:proofErr w:type="gramEnd"/>
            <w:r w:rsidR="00A9638A" w:rsidRPr="00057E1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9638A" w:rsidRPr="00057E1A">
              <w:rPr>
                <w:rFonts w:ascii="Times New Roman" w:hAnsi="Times New Roman" w:cs="Times New Roman"/>
                <w:color w:val="000000" w:themeColor="text1"/>
              </w:rPr>
              <w:t>Анализ и самоанализ образовательного процесса с позиций реализации основных принципов»</w:t>
            </w:r>
          </w:p>
        </w:tc>
        <w:tc>
          <w:tcPr>
            <w:tcW w:w="3260" w:type="dxa"/>
          </w:tcPr>
          <w:p w:rsidR="00A9638A" w:rsidRPr="00057E1A" w:rsidRDefault="00A9638A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Вебинар</w:t>
            </w:r>
            <w:r w:rsidR="00D14B97" w:rsidRPr="00057E1A">
              <w:rPr>
                <w:rFonts w:ascii="Times New Roman" w:hAnsi="Times New Roman" w:cs="Times New Roman"/>
              </w:rPr>
              <w:t>-</w:t>
            </w:r>
            <w:r w:rsidR="003956A5" w:rsidRPr="00057E1A">
              <w:rPr>
                <w:rFonts w:ascii="Times New Roman" w:hAnsi="Times New Roman" w:cs="Times New Roman"/>
              </w:rPr>
              <w:t>2</w:t>
            </w:r>
            <w:r w:rsidR="00D14B97" w:rsidRPr="00057E1A">
              <w:rPr>
                <w:rFonts w:ascii="Times New Roman" w:hAnsi="Times New Roman" w:cs="Times New Roman"/>
              </w:rPr>
              <w:t xml:space="preserve"> </w:t>
            </w:r>
          </w:p>
          <w:p w:rsidR="003D23CA" w:rsidRPr="00057E1A" w:rsidRDefault="003D23CA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(практический)</w:t>
            </w:r>
          </w:p>
          <w:p w:rsidR="00A9638A" w:rsidRPr="00057E1A" w:rsidRDefault="00A9638A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057E1A">
              <w:rPr>
                <w:rFonts w:ascii="Times New Roman" w:hAnsi="Times New Roman" w:cs="Times New Roman"/>
                <w:color w:val="E36C0A"/>
              </w:rPr>
              <w:t>30 октября</w:t>
            </w:r>
          </w:p>
          <w:p w:rsidR="00A9638A" w:rsidRPr="00057E1A" w:rsidRDefault="00A9638A" w:rsidP="00057E1A">
            <w:pPr>
              <w:pStyle w:val="ab"/>
              <w:tabs>
                <w:tab w:val="left" w:pos="312"/>
              </w:tabs>
              <w:spacing w:after="0" w:line="240" w:lineRule="auto"/>
              <w:ind w:lef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821FE0" w:rsidRPr="00057E1A" w:rsidRDefault="00821FE0" w:rsidP="00057E1A">
            <w:pPr>
              <w:numPr>
                <w:ilvl w:val="0"/>
                <w:numId w:val="31"/>
              </w:numPr>
              <w:tabs>
                <w:tab w:val="left" w:pos="18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057E1A">
              <w:rPr>
                <w:rFonts w:ascii="Times New Roman" w:hAnsi="Times New Roman" w:cs="Times New Roman"/>
                <w:color w:val="000000"/>
              </w:rPr>
              <w:t>Материалы к вебинару</w:t>
            </w:r>
            <w:r w:rsidR="00D14B97" w:rsidRPr="00057E1A">
              <w:rPr>
                <w:rFonts w:ascii="Times New Roman" w:hAnsi="Times New Roman" w:cs="Times New Roman"/>
                <w:color w:val="000000"/>
              </w:rPr>
              <w:t>-</w:t>
            </w:r>
            <w:r w:rsidR="003956A5" w:rsidRPr="00057E1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A9638A" w:rsidRPr="00057E1A" w:rsidRDefault="00A518B4" w:rsidP="00057E1A">
            <w:pPr>
              <w:numPr>
                <w:ilvl w:val="0"/>
                <w:numId w:val="31"/>
              </w:numPr>
              <w:tabs>
                <w:tab w:val="left" w:pos="18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057E1A">
              <w:rPr>
                <w:rFonts w:ascii="Times New Roman" w:hAnsi="Times New Roman" w:cs="Times New Roman"/>
                <w:color w:val="000000"/>
              </w:rPr>
              <w:t>Схема анализа занятия</w:t>
            </w:r>
          </w:p>
        </w:tc>
        <w:tc>
          <w:tcPr>
            <w:tcW w:w="3657" w:type="dxa"/>
          </w:tcPr>
          <w:p w:rsidR="00A9638A" w:rsidRPr="00057E1A" w:rsidRDefault="003956A5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3</w:t>
            </w:r>
          </w:p>
          <w:p w:rsidR="00A518B4" w:rsidRPr="00057E1A" w:rsidRDefault="00A518B4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Провести анализ и самоанализ занятий с позиций реализации принципов ДМ.</w:t>
            </w:r>
          </w:p>
          <w:p w:rsidR="00A518B4" w:rsidRPr="00057E1A" w:rsidRDefault="00A518B4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Самоконтроль</w:t>
            </w:r>
            <w:r w:rsidRPr="00057E1A">
              <w:rPr>
                <w:rFonts w:ascii="Times New Roman" w:hAnsi="Times New Roman" w:cs="Times New Roman"/>
                <w:color w:val="000000" w:themeColor="text1"/>
              </w:rPr>
              <w:t xml:space="preserve"> (не высылается координатору)</w:t>
            </w:r>
          </w:p>
        </w:tc>
      </w:tr>
      <w:tr w:rsidR="00A518B4" w:rsidRPr="00057E1A" w:rsidTr="00FF60B3">
        <w:trPr>
          <w:trHeight w:val="709"/>
        </w:trPr>
        <w:tc>
          <w:tcPr>
            <w:tcW w:w="1277" w:type="dxa"/>
          </w:tcPr>
          <w:p w:rsidR="00A518B4" w:rsidRPr="00057E1A" w:rsidRDefault="00A518B4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Ноябрь </w:t>
            </w:r>
          </w:p>
        </w:tc>
        <w:tc>
          <w:tcPr>
            <w:tcW w:w="4706" w:type="dxa"/>
          </w:tcPr>
          <w:p w:rsidR="00A518B4" w:rsidRPr="00057E1A" w:rsidRDefault="00A518B4" w:rsidP="00057E1A">
            <w:pPr>
              <w:pStyle w:val="ab"/>
              <w:numPr>
                <w:ilvl w:val="0"/>
                <w:numId w:val="4"/>
              </w:num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ind w:left="33" w:firstLine="1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Участие в общесетевом событии</w:t>
            </w:r>
            <w:r w:rsidRPr="00057E1A">
              <w:rPr>
                <w:rFonts w:ascii="Times New Roman" w:hAnsi="Times New Roman" w:cs="Times New Roman"/>
              </w:rPr>
              <w:t xml:space="preserve"> инновационной методической сети «УЧУСЬ УЧИТЬСЯ»: </w:t>
            </w:r>
            <w:r w:rsidRPr="00057E1A">
              <w:rPr>
                <w:rFonts w:ascii="Times New Roman" w:hAnsi="Times New Roman" w:cs="Times New Roman"/>
                <w:b/>
                <w:color w:val="000000"/>
              </w:rPr>
              <w:t>ВСЕРОССИЙСКИЙ ФЕСТИВАЛЬ</w:t>
            </w:r>
            <w:r w:rsidRPr="00057E1A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«Один день в ТДМ»</w:t>
            </w:r>
          </w:p>
        </w:tc>
        <w:tc>
          <w:tcPr>
            <w:tcW w:w="3260" w:type="dxa"/>
          </w:tcPr>
          <w:p w:rsidR="00F14C5F" w:rsidRPr="00057E1A" w:rsidRDefault="00A518B4" w:rsidP="00057E1A">
            <w:pPr>
              <w:pStyle w:val="ab"/>
              <w:tabs>
                <w:tab w:val="left" w:pos="3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 xml:space="preserve">ДЕНЬ ОТКРЫТЫХ ЗАНЯТИЙ </w:t>
            </w:r>
          </w:p>
          <w:p w:rsidR="00A518B4" w:rsidRPr="00057E1A" w:rsidRDefault="00A518B4" w:rsidP="00057E1A">
            <w:pPr>
              <w:pStyle w:val="ab"/>
              <w:tabs>
                <w:tab w:val="left" w:pos="3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</w:rPr>
              <w:t>(онлайн/офлайн)</w:t>
            </w:r>
          </w:p>
          <w:p w:rsidR="00A518B4" w:rsidRPr="00057E1A" w:rsidRDefault="00A518B4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E1A">
              <w:rPr>
                <w:rFonts w:ascii="Times New Roman" w:hAnsi="Times New Roman" w:cs="Times New Roman"/>
                <w:color w:val="E36C0A"/>
              </w:rPr>
              <w:t>12 ноября</w:t>
            </w:r>
          </w:p>
        </w:tc>
        <w:tc>
          <w:tcPr>
            <w:tcW w:w="2268" w:type="dxa"/>
          </w:tcPr>
          <w:p w:rsidR="00A518B4" w:rsidRPr="00057E1A" w:rsidRDefault="00A518B4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План сетевых событий ОО</w:t>
            </w:r>
          </w:p>
        </w:tc>
        <w:tc>
          <w:tcPr>
            <w:tcW w:w="3657" w:type="dxa"/>
          </w:tcPr>
          <w:p w:rsidR="00F14C5F" w:rsidRPr="00057E1A" w:rsidRDefault="00F14C5F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4</w:t>
            </w:r>
          </w:p>
          <w:p w:rsidR="00A518B4" w:rsidRPr="00057E1A" w:rsidRDefault="00A518B4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E1A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057E1A">
              <w:rPr>
                <w:rFonts w:ascii="Times New Roman" w:hAnsi="Times New Roman" w:cs="Times New Roman"/>
              </w:rPr>
              <w:t xml:space="preserve"> на сайте и в социальных сетях с фото/ видео событий Фестиваля</w:t>
            </w:r>
          </w:p>
          <w:p w:rsidR="00A518B4" w:rsidRPr="00057E1A" w:rsidRDefault="00A518B4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color w:val="0070C0"/>
                <w:lang w:val="en-US"/>
              </w:rPr>
              <w:t>#</w:t>
            </w:r>
            <w:r w:rsidRPr="00057E1A">
              <w:rPr>
                <w:rFonts w:ascii="Times New Roman" w:hAnsi="Times New Roman" w:cs="Times New Roman"/>
                <w:color w:val="0070C0"/>
              </w:rPr>
              <w:t>1деньТДМ2020</w:t>
            </w:r>
          </w:p>
        </w:tc>
      </w:tr>
      <w:tr w:rsidR="000526E7" w:rsidRPr="00057E1A" w:rsidTr="00FF60B3">
        <w:trPr>
          <w:trHeight w:val="1135"/>
        </w:trPr>
        <w:tc>
          <w:tcPr>
            <w:tcW w:w="1277" w:type="dxa"/>
            <w:vMerge w:val="restart"/>
          </w:tcPr>
          <w:p w:rsidR="000526E7" w:rsidRPr="00057E1A" w:rsidRDefault="000526E7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Декабрь </w:t>
            </w:r>
          </w:p>
        </w:tc>
        <w:tc>
          <w:tcPr>
            <w:tcW w:w="4706" w:type="dxa"/>
          </w:tcPr>
          <w:p w:rsidR="000526E7" w:rsidRPr="00057E1A" w:rsidRDefault="00F14C5F" w:rsidP="00057E1A">
            <w:pPr>
              <w:pStyle w:val="ab"/>
              <w:numPr>
                <w:ilvl w:val="0"/>
                <w:numId w:val="4"/>
              </w:numPr>
              <w:tabs>
                <w:tab w:val="left" w:pos="0"/>
                <w:tab w:val="left" w:pos="340"/>
                <w:tab w:val="left" w:pos="458"/>
              </w:tabs>
              <w:spacing w:after="0" w:line="240" w:lineRule="auto"/>
              <w:ind w:left="33" w:firstLine="1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 xml:space="preserve">Участие в онлайн-занятии </w:t>
            </w:r>
            <w:r w:rsidR="003D23CA" w:rsidRPr="00057E1A">
              <w:rPr>
                <w:rFonts w:ascii="Times New Roman" w:hAnsi="Times New Roman" w:cs="Times New Roman"/>
                <w:b/>
              </w:rPr>
              <w:t>ТЛ</w:t>
            </w:r>
            <w:r w:rsidR="00FF60B3" w:rsidRPr="00057E1A">
              <w:rPr>
                <w:rFonts w:ascii="Times New Roman" w:hAnsi="Times New Roman" w:cs="Times New Roman"/>
                <w:b/>
              </w:rPr>
              <w:t xml:space="preserve"> № </w:t>
            </w:r>
            <w:r w:rsidR="003D23CA" w:rsidRPr="00057E1A">
              <w:rPr>
                <w:rFonts w:ascii="Times New Roman" w:hAnsi="Times New Roman" w:cs="Times New Roman"/>
                <w:b/>
              </w:rPr>
              <w:t>1</w:t>
            </w:r>
            <w:r w:rsidRPr="00057E1A">
              <w:rPr>
                <w:rFonts w:ascii="Times New Roman" w:hAnsi="Times New Roman" w:cs="Times New Roman"/>
                <w:b/>
              </w:rPr>
              <w:t xml:space="preserve"> </w:t>
            </w:r>
            <w:r w:rsidRPr="00057E1A">
              <w:rPr>
                <w:rFonts w:ascii="Times New Roman" w:hAnsi="Times New Roman" w:cs="Times New Roman"/>
              </w:rPr>
              <w:t>«Согласование понятий “деятельность” и “проектная деятельность”»</w:t>
            </w:r>
            <w:r w:rsidRPr="00057E1A">
              <w:rPr>
                <w:rFonts w:ascii="Times New Roman" w:hAnsi="Times New Roman" w:cs="Times New Roman"/>
                <w:b/>
              </w:rPr>
              <w:t xml:space="preserve"> </w:t>
            </w:r>
            <w:r w:rsidRPr="00057E1A">
              <w:rPr>
                <w:rFonts w:ascii="Times New Roman" w:hAnsi="Times New Roman" w:cs="Times New Roman"/>
                <w:bCs/>
              </w:rPr>
              <w:t xml:space="preserve">(определения понятий, связь с методом РСО, способы </w:t>
            </w:r>
            <w:r w:rsidRPr="00057E1A">
              <w:rPr>
                <w:rFonts w:ascii="Times New Roman" w:hAnsi="Times New Roman" w:cs="Times New Roman"/>
                <w:bCs/>
              </w:rPr>
              <w:lastRenderedPageBreak/>
              <w:t>организации и этапы обучения</w:t>
            </w:r>
            <w:r w:rsidRPr="00057E1A">
              <w:rPr>
                <w:rFonts w:ascii="Times New Roman" w:hAnsi="Times New Roman" w:cs="Times New Roman"/>
              </w:rPr>
              <w:t xml:space="preserve"> проектной деятельности)</w:t>
            </w:r>
          </w:p>
        </w:tc>
        <w:tc>
          <w:tcPr>
            <w:tcW w:w="3260" w:type="dxa"/>
          </w:tcPr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lastRenderedPageBreak/>
              <w:t>Вебинар</w:t>
            </w:r>
            <w:r w:rsidR="00D14B97" w:rsidRPr="00057E1A">
              <w:rPr>
                <w:rFonts w:ascii="Times New Roman" w:hAnsi="Times New Roman" w:cs="Times New Roman"/>
              </w:rPr>
              <w:t>-</w:t>
            </w:r>
            <w:r w:rsidR="00F14C5F" w:rsidRPr="00057E1A">
              <w:rPr>
                <w:rFonts w:ascii="Times New Roman" w:hAnsi="Times New Roman" w:cs="Times New Roman"/>
              </w:rPr>
              <w:t>3</w:t>
            </w:r>
            <w:r w:rsidR="00D14B97" w:rsidRPr="00057E1A">
              <w:rPr>
                <w:rFonts w:ascii="Times New Roman" w:hAnsi="Times New Roman" w:cs="Times New Roman"/>
              </w:rPr>
              <w:t xml:space="preserve"> </w:t>
            </w:r>
          </w:p>
          <w:p w:rsidR="003D23CA" w:rsidRPr="00057E1A" w:rsidRDefault="003D23CA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(теоретический)</w:t>
            </w:r>
          </w:p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9 декабря</w:t>
            </w:r>
          </w:p>
          <w:p w:rsidR="000526E7" w:rsidRPr="00057E1A" w:rsidRDefault="000526E7" w:rsidP="00057E1A">
            <w:pPr>
              <w:pStyle w:val="ab"/>
              <w:tabs>
                <w:tab w:val="left" w:pos="312"/>
              </w:tabs>
              <w:spacing w:after="0" w:line="240" w:lineRule="auto"/>
              <w:ind w:lef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0526E7" w:rsidRPr="00057E1A" w:rsidRDefault="000526E7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Материалы ТЛ</w:t>
            </w:r>
            <w:r w:rsidR="0080467E" w:rsidRPr="00057E1A">
              <w:rPr>
                <w:rFonts w:ascii="Times New Roman" w:hAnsi="Times New Roman" w:cs="Times New Roman"/>
              </w:rPr>
              <w:t>-</w:t>
            </w:r>
            <w:r w:rsidRPr="00057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F14C5F" w:rsidRPr="00057E1A" w:rsidRDefault="00F14C5F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5</w:t>
            </w:r>
          </w:p>
          <w:p w:rsidR="000526E7" w:rsidRPr="00057E1A" w:rsidRDefault="000526E7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Подготовить ТЗ к </w:t>
            </w:r>
            <w:proofErr w:type="spellStart"/>
            <w:r w:rsidRPr="00057E1A">
              <w:rPr>
                <w:rFonts w:ascii="Times New Roman" w:hAnsi="Times New Roman" w:cs="Times New Roman"/>
              </w:rPr>
              <w:t>вебинару</w:t>
            </w:r>
            <w:proofErr w:type="spellEnd"/>
            <w:r w:rsidRPr="00057E1A">
              <w:rPr>
                <w:rFonts w:ascii="Times New Roman" w:hAnsi="Times New Roman" w:cs="Times New Roman"/>
              </w:rPr>
              <w:t xml:space="preserve"> и отправить координатору ТЛ</w:t>
            </w:r>
            <w:r w:rsidR="0080467E" w:rsidRPr="00057E1A">
              <w:rPr>
                <w:rFonts w:ascii="Times New Roman" w:hAnsi="Times New Roman" w:cs="Times New Roman"/>
              </w:rPr>
              <w:t>-</w:t>
            </w:r>
            <w:r w:rsidRPr="00057E1A">
              <w:rPr>
                <w:rFonts w:ascii="Times New Roman" w:hAnsi="Times New Roman" w:cs="Times New Roman"/>
              </w:rPr>
              <w:t xml:space="preserve">1 </w:t>
            </w:r>
          </w:p>
          <w:p w:rsidR="000526E7" w:rsidRPr="00057E1A" w:rsidRDefault="00AA3BED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0526E7" w:rsidRPr="00057E1A">
                <w:rPr>
                  <w:rStyle w:val="aa"/>
                  <w:rFonts w:ascii="Times New Roman" w:hAnsi="Times New Roman" w:cs="Times New Roman"/>
                  <w:color w:val="0070C0"/>
                </w:rPr>
                <w:t>lab_1@sch2000.ru</w:t>
              </w:r>
            </w:hyperlink>
            <w:r w:rsidR="000526E7" w:rsidRPr="00057E1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0526E7" w:rsidRPr="00057E1A" w:rsidTr="00FF60B3">
        <w:trPr>
          <w:trHeight w:val="1565"/>
        </w:trPr>
        <w:tc>
          <w:tcPr>
            <w:tcW w:w="1277" w:type="dxa"/>
            <w:vMerge/>
          </w:tcPr>
          <w:p w:rsidR="000526E7" w:rsidRPr="00057E1A" w:rsidRDefault="000526E7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706" w:type="dxa"/>
          </w:tcPr>
          <w:p w:rsidR="000526E7" w:rsidRPr="00057E1A" w:rsidRDefault="000526E7" w:rsidP="00057E1A">
            <w:pPr>
              <w:pStyle w:val="ab"/>
              <w:numPr>
                <w:ilvl w:val="0"/>
                <w:numId w:val="4"/>
              </w:numPr>
              <w:tabs>
                <w:tab w:val="left" w:pos="33"/>
                <w:tab w:val="left" w:pos="458"/>
              </w:tabs>
              <w:spacing w:after="0" w:line="240" w:lineRule="auto"/>
              <w:ind w:left="33" w:firstLine="1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Участие в общесетевом событии</w:t>
            </w:r>
            <w:r w:rsidRPr="00057E1A">
              <w:rPr>
                <w:rFonts w:ascii="Times New Roman" w:hAnsi="Times New Roman" w:cs="Times New Roman"/>
              </w:rPr>
              <w:t xml:space="preserve"> инновационной методической сети «УЧУСЬ УЧИТЬСЯ»: </w:t>
            </w:r>
            <w:r w:rsidRPr="00057E1A">
              <w:rPr>
                <w:rFonts w:ascii="Times New Roman" w:hAnsi="Times New Roman" w:cs="Times New Roman"/>
                <w:b/>
                <w:color w:val="000000"/>
              </w:rPr>
              <w:t xml:space="preserve">ВСЕРОССИЙСКИЙ </w:t>
            </w:r>
            <w:r w:rsidR="003D23CA" w:rsidRPr="00057E1A">
              <w:rPr>
                <w:rFonts w:ascii="Times New Roman" w:hAnsi="Times New Roman" w:cs="Times New Roman"/>
                <w:b/>
                <w:color w:val="000000"/>
              </w:rPr>
              <w:t xml:space="preserve">ОТКРЫТЫЙ </w:t>
            </w:r>
            <w:r w:rsidRPr="00057E1A">
              <w:rPr>
                <w:rFonts w:ascii="Times New Roman" w:hAnsi="Times New Roman" w:cs="Times New Roman"/>
                <w:b/>
                <w:color w:val="000000"/>
              </w:rPr>
              <w:t>ФЕСТИВАЛЬ</w:t>
            </w:r>
            <w:r w:rsidRPr="00057E1A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«ЗАДАЧА ДНЯ»</w:t>
            </w:r>
          </w:p>
        </w:tc>
        <w:tc>
          <w:tcPr>
            <w:tcW w:w="3260" w:type="dxa"/>
          </w:tcPr>
          <w:p w:rsidR="000526E7" w:rsidRPr="00057E1A" w:rsidRDefault="000526E7" w:rsidP="00057E1A">
            <w:pPr>
              <w:pStyle w:val="ab"/>
              <w:tabs>
                <w:tab w:val="left" w:pos="3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 xml:space="preserve">ФЛЕШМОБ </w:t>
            </w:r>
            <w:r w:rsidRPr="00057E1A">
              <w:rPr>
                <w:rFonts w:ascii="Times New Roman" w:hAnsi="Times New Roman" w:cs="Times New Roman"/>
              </w:rPr>
              <w:t>(онлайн/офлайн)</w:t>
            </w:r>
          </w:p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color w:val="E36C0A"/>
              </w:rPr>
              <w:t>18 декабря</w:t>
            </w:r>
          </w:p>
        </w:tc>
        <w:tc>
          <w:tcPr>
            <w:tcW w:w="2268" w:type="dxa"/>
          </w:tcPr>
          <w:p w:rsidR="000526E7" w:rsidRPr="00057E1A" w:rsidRDefault="000526E7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План сетевых событий ОО</w:t>
            </w:r>
          </w:p>
        </w:tc>
        <w:tc>
          <w:tcPr>
            <w:tcW w:w="3657" w:type="dxa"/>
          </w:tcPr>
          <w:p w:rsidR="001724F8" w:rsidRPr="00057E1A" w:rsidRDefault="00233BBD" w:rsidP="00057E1A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Участникам фестиваля </w:t>
            </w:r>
            <w:proofErr w:type="gramStart"/>
            <w:r w:rsidRPr="00057E1A">
              <w:rPr>
                <w:rFonts w:ascii="Times New Roman" w:hAnsi="Times New Roman" w:cs="Times New Roman"/>
              </w:rPr>
              <w:t>р</w:t>
            </w:r>
            <w:r w:rsidR="001724F8" w:rsidRPr="00057E1A">
              <w:rPr>
                <w:rFonts w:ascii="Times New Roman" w:hAnsi="Times New Roman" w:cs="Times New Roman"/>
              </w:rPr>
              <w:t>азместить пост</w:t>
            </w:r>
            <w:proofErr w:type="gramEnd"/>
            <w:r w:rsidR="001724F8" w:rsidRPr="00057E1A">
              <w:rPr>
                <w:rFonts w:ascii="Times New Roman" w:hAnsi="Times New Roman" w:cs="Times New Roman"/>
              </w:rPr>
              <w:t xml:space="preserve"> в социальных сетях с фото/ видео занятий, размышлениями на тему занятий по математике на основе программы «Игралочка»</w:t>
            </w:r>
          </w:p>
          <w:p w:rsidR="000526E7" w:rsidRPr="00057E1A" w:rsidRDefault="00057E1A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0526E7" w:rsidRPr="00057E1A" w:rsidTr="00FF60B3">
        <w:trPr>
          <w:trHeight w:val="282"/>
        </w:trPr>
        <w:tc>
          <w:tcPr>
            <w:tcW w:w="1277" w:type="dxa"/>
          </w:tcPr>
          <w:p w:rsidR="000526E7" w:rsidRPr="00057E1A" w:rsidRDefault="000526E7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color w:val="000000" w:themeColor="text1"/>
              </w:rPr>
              <w:t xml:space="preserve">Январь </w:t>
            </w:r>
          </w:p>
        </w:tc>
        <w:tc>
          <w:tcPr>
            <w:tcW w:w="4706" w:type="dxa"/>
          </w:tcPr>
          <w:p w:rsidR="000526E7" w:rsidRPr="00057E1A" w:rsidRDefault="007D7BED" w:rsidP="00057E1A">
            <w:pPr>
              <w:pStyle w:val="ab"/>
              <w:numPr>
                <w:ilvl w:val="0"/>
                <w:numId w:val="4"/>
              </w:numPr>
              <w:tabs>
                <w:tab w:val="left" w:pos="199"/>
                <w:tab w:val="left" w:pos="317"/>
              </w:tabs>
              <w:spacing w:after="0" w:line="240" w:lineRule="auto"/>
              <w:ind w:left="0" w:firstLine="34"/>
              <w:contextualSpacing w:val="0"/>
              <w:rPr>
                <w:rFonts w:ascii="Times New Roman" w:eastAsia="Calibri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Участие в </w:t>
            </w:r>
            <w:proofErr w:type="gramStart"/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="000526E7" w:rsidRPr="00057E1A">
              <w:rPr>
                <w:rFonts w:ascii="Times New Roman" w:hAnsi="Times New Roman" w:cs="Times New Roman"/>
                <w:b/>
                <w:color w:val="000000" w:themeColor="text1"/>
              </w:rPr>
              <w:t>рактическо</w:t>
            </w:r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proofErr w:type="gramEnd"/>
            <w:r w:rsidR="000526E7" w:rsidRPr="0005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онлайн-заняти</w:t>
            </w:r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0526E7" w:rsidRPr="0005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526E7" w:rsidRPr="00057E1A">
              <w:rPr>
                <w:rFonts w:ascii="Times New Roman" w:hAnsi="Times New Roman" w:cs="Times New Roman"/>
                <w:color w:val="000000" w:themeColor="text1"/>
              </w:rPr>
              <w:t>«Развитие творческого потенциала детей (принцип творчества). Обеспечение готовности к дальнейшему успешному обучению (принцип непрерывности)»</w:t>
            </w:r>
          </w:p>
        </w:tc>
        <w:tc>
          <w:tcPr>
            <w:tcW w:w="3260" w:type="dxa"/>
          </w:tcPr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Вебинар</w:t>
            </w:r>
            <w:r w:rsidR="00D14B97" w:rsidRPr="00057E1A">
              <w:rPr>
                <w:rFonts w:ascii="Times New Roman" w:hAnsi="Times New Roman" w:cs="Times New Roman"/>
              </w:rPr>
              <w:t>-</w:t>
            </w:r>
            <w:r w:rsidR="007D7BED" w:rsidRPr="00057E1A">
              <w:rPr>
                <w:rFonts w:ascii="Times New Roman" w:hAnsi="Times New Roman" w:cs="Times New Roman"/>
              </w:rPr>
              <w:t>4</w:t>
            </w:r>
            <w:r w:rsidR="00D14B97" w:rsidRPr="00057E1A">
              <w:rPr>
                <w:rFonts w:ascii="Times New Roman" w:hAnsi="Times New Roman" w:cs="Times New Roman"/>
              </w:rPr>
              <w:t xml:space="preserve"> </w:t>
            </w:r>
          </w:p>
          <w:p w:rsidR="007D7BED" w:rsidRPr="00057E1A" w:rsidRDefault="007D7BED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(практический)</w:t>
            </w:r>
          </w:p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20 января</w:t>
            </w:r>
          </w:p>
          <w:p w:rsidR="000526E7" w:rsidRPr="00057E1A" w:rsidRDefault="000526E7" w:rsidP="00057E1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2C7544" w:rsidRPr="00057E1A" w:rsidRDefault="002C7544" w:rsidP="00057E1A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Рекомендации по организации образовательного процесса в ДОО в соответствии с принципами деятельностного метода</w:t>
            </w:r>
          </w:p>
          <w:p w:rsidR="00473DB8" w:rsidRPr="00057E1A" w:rsidRDefault="002C7544" w:rsidP="00057E1A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Инструкция по подготовке видеороликов</w:t>
            </w:r>
          </w:p>
        </w:tc>
        <w:tc>
          <w:tcPr>
            <w:tcW w:w="3657" w:type="dxa"/>
          </w:tcPr>
          <w:p w:rsidR="007D7BED" w:rsidRPr="00057E1A" w:rsidRDefault="007D7BED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6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Подготовить видеофрагмент образовательного процесса (3-5 минут), отражающий реализацию принципа творчества и отправить координатору </w:t>
            </w:r>
          </w:p>
          <w:p w:rsidR="00473DB8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до 1 марта</w:t>
            </w:r>
          </w:p>
        </w:tc>
      </w:tr>
      <w:tr w:rsidR="000526E7" w:rsidRPr="00057E1A" w:rsidTr="00FF60B3">
        <w:trPr>
          <w:trHeight w:val="282"/>
        </w:trPr>
        <w:tc>
          <w:tcPr>
            <w:tcW w:w="1277" w:type="dxa"/>
          </w:tcPr>
          <w:p w:rsidR="000526E7" w:rsidRPr="00057E1A" w:rsidRDefault="000526E7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color w:val="000000" w:themeColor="text1"/>
              </w:rPr>
              <w:t xml:space="preserve">Февраль </w:t>
            </w:r>
          </w:p>
        </w:tc>
        <w:tc>
          <w:tcPr>
            <w:tcW w:w="4706" w:type="dxa"/>
          </w:tcPr>
          <w:p w:rsidR="000526E7" w:rsidRPr="00057E1A" w:rsidRDefault="006718C1" w:rsidP="00057E1A">
            <w:pPr>
              <w:pStyle w:val="ab"/>
              <w:numPr>
                <w:ilvl w:val="0"/>
                <w:numId w:val="4"/>
              </w:numPr>
              <w:tabs>
                <w:tab w:val="left" w:pos="33"/>
                <w:tab w:val="left" w:pos="458"/>
              </w:tabs>
              <w:spacing w:after="0" w:line="240" w:lineRule="auto"/>
              <w:ind w:left="33" w:firstLine="1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Участие в о</w:t>
            </w:r>
            <w:r w:rsidR="000526E7" w:rsidRPr="00057E1A">
              <w:rPr>
                <w:rFonts w:ascii="Times New Roman" w:hAnsi="Times New Roman" w:cs="Times New Roman"/>
                <w:b/>
              </w:rPr>
              <w:t>нлайн-заняти</w:t>
            </w:r>
            <w:r w:rsidRPr="00057E1A">
              <w:rPr>
                <w:rFonts w:ascii="Times New Roman" w:hAnsi="Times New Roman" w:cs="Times New Roman"/>
                <w:b/>
              </w:rPr>
              <w:t>и</w:t>
            </w:r>
            <w:r w:rsidR="000526E7" w:rsidRPr="00057E1A">
              <w:rPr>
                <w:rFonts w:ascii="Times New Roman" w:hAnsi="Times New Roman" w:cs="Times New Roman"/>
                <w:b/>
              </w:rPr>
              <w:t xml:space="preserve"> в </w:t>
            </w:r>
            <w:r w:rsidRPr="00057E1A">
              <w:rPr>
                <w:rFonts w:ascii="Times New Roman" w:hAnsi="Times New Roman" w:cs="Times New Roman"/>
                <w:b/>
              </w:rPr>
              <w:t>ТЛ</w:t>
            </w:r>
            <w:r w:rsidR="007E1C01" w:rsidRPr="00057E1A">
              <w:rPr>
                <w:rFonts w:ascii="Times New Roman" w:hAnsi="Times New Roman" w:cs="Times New Roman"/>
                <w:b/>
              </w:rPr>
              <w:t> </w:t>
            </w:r>
            <w:r w:rsidR="0080467E" w:rsidRPr="00057E1A">
              <w:rPr>
                <w:rFonts w:ascii="Times New Roman" w:hAnsi="Times New Roman" w:cs="Times New Roman"/>
                <w:b/>
              </w:rPr>
              <w:t xml:space="preserve">№ </w:t>
            </w:r>
            <w:r w:rsidRPr="00057E1A">
              <w:rPr>
                <w:rFonts w:ascii="Times New Roman" w:hAnsi="Times New Roman" w:cs="Times New Roman"/>
                <w:b/>
              </w:rPr>
              <w:t xml:space="preserve">1 </w:t>
            </w:r>
            <w:r w:rsidRPr="00057E1A">
              <w:rPr>
                <w:rFonts w:ascii="Times New Roman" w:hAnsi="Times New Roman" w:cs="Times New Roman"/>
              </w:rPr>
              <w:t>«Согласование понятия “исследовательская деятельность”, ее связь с проектной деятельностью и уроками на основе метода РСО»</w:t>
            </w:r>
          </w:p>
        </w:tc>
        <w:tc>
          <w:tcPr>
            <w:tcW w:w="3260" w:type="dxa"/>
          </w:tcPr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Вебинар</w:t>
            </w:r>
            <w:r w:rsidR="00D14B97" w:rsidRPr="00057E1A">
              <w:rPr>
                <w:rFonts w:ascii="Times New Roman" w:hAnsi="Times New Roman" w:cs="Times New Roman"/>
              </w:rPr>
              <w:t>-</w:t>
            </w:r>
            <w:r w:rsidR="007D7BED" w:rsidRPr="00057E1A">
              <w:rPr>
                <w:rFonts w:ascii="Times New Roman" w:hAnsi="Times New Roman" w:cs="Times New Roman"/>
              </w:rPr>
              <w:t>5</w:t>
            </w:r>
            <w:r w:rsidR="00D14B97" w:rsidRPr="00057E1A">
              <w:rPr>
                <w:rFonts w:ascii="Times New Roman" w:hAnsi="Times New Roman" w:cs="Times New Roman"/>
              </w:rPr>
              <w:t xml:space="preserve"> </w:t>
            </w:r>
          </w:p>
          <w:p w:rsidR="007D7BED" w:rsidRPr="00057E1A" w:rsidRDefault="007D7BED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(теоретический)</w:t>
            </w:r>
          </w:p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17 февраля</w:t>
            </w:r>
          </w:p>
          <w:p w:rsidR="000526E7" w:rsidRPr="00057E1A" w:rsidRDefault="000526E7" w:rsidP="00057E1A">
            <w:pPr>
              <w:pStyle w:val="ab"/>
              <w:tabs>
                <w:tab w:val="left" w:pos="312"/>
              </w:tabs>
              <w:spacing w:after="0" w:line="240" w:lineRule="auto"/>
              <w:ind w:lef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0526E7" w:rsidRPr="00057E1A" w:rsidRDefault="000526E7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Материалы ТЛ</w:t>
            </w:r>
            <w:r w:rsidR="0080467E" w:rsidRPr="00057E1A">
              <w:rPr>
                <w:rFonts w:ascii="Times New Roman" w:hAnsi="Times New Roman" w:cs="Times New Roman"/>
              </w:rPr>
              <w:t>-</w:t>
            </w:r>
            <w:r w:rsidRPr="00057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7D7BED" w:rsidRPr="00057E1A" w:rsidRDefault="007D7BED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7</w:t>
            </w:r>
          </w:p>
          <w:p w:rsidR="000526E7" w:rsidRPr="00057E1A" w:rsidRDefault="000526E7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Подготовить ТЗ к </w:t>
            </w:r>
            <w:proofErr w:type="spellStart"/>
            <w:r w:rsidRPr="00057E1A">
              <w:rPr>
                <w:rFonts w:ascii="Times New Roman" w:hAnsi="Times New Roman" w:cs="Times New Roman"/>
              </w:rPr>
              <w:t>вебинару</w:t>
            </w:r>
            <w:proofErr w:type="spellEnd"/>
            <w:r w:rsidRPr="00057E1A">
              <w:rPr>
                <w:rFonts w:ascii="Times New Roman" w:hAnsi="Times New Roman" w:cs="Times New Roman"/>
              </w:rPr>
              <w:t xml:space="preserve"> и отправить координатору ТЛ</w:t>
            </w:r>
            <w:r w:rsidR="0080467E" w:rsidRPr="00057E1A">
              <w:rPr>
                <w:rFonts w:ascii="Times New Roman" w:hAnsi="Times New Roman" w:cs="Times New Roman"/>
              </w:rPr>
              <w:t>-1</w:t>
            </w:r>
          </w:p>
          <w:p w:rsidR="000526E7" w:rsidRPr="00057E1A" w:rsidRDefault="00AA3BED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0526E7" w:rsidRPr="00057E1A">
                <w:rPr>
                  <w:rStyle w:val="aa"/>
                  <w:rFonts w:ascii="Times New Roman" w:hAnsi="Times New Roman" w:cs="Times New Roman"/>
                  <w:color w:val="0070C0"/>
                </w:rPr>
                <w:t>lab_1@sch2000.ru</w:t>
              </w:r>
            </w:hyperlink>
            <w:r w:rsidR="000526E7" w:rsidRPr="00057E1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0526E7" w:rsidRPr="00057E1A" w:rsidTr="00FF60B3">
        <w:trPr>
          <w:trHeight w:val="2087"/>
        </w:trPr>
        <w:tc>
          <w:tcPr>
            <w:tcW w:w="1277" w:type="dxa"/>
          </w:tcPr>
          <w:p w:rsidR="000526E7" w:rsidRPr="00057E1A" w:rsidRDefault="000526E7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Март </w:t>
            </w:r>
          </w:p>
        </w:tc>
        <w:tc>
          <w:tcPr>
            <w:tcW w:w="4706" w:type="dxa"/>
          </w:tcPr>
          <w:p w:rsidR="000526E7" w:rsidRPr="00057E1A" w:rsidRDefault="006718C1" w:rsidP="00057E1A">
            <w:pPr>
              <w:pStyle w:val="ab"/>
              <w:numPr>
                <w:ilvl w:val="0"/>
                <w:numId w:val="4"/>
              </w:numPr>
              <w:tabs>
                <w:tab w:val="left" w:pos="33"/>
                <w:tab w:val="left" w:pos="312"/>
                <w:tab w:val="left" w:pos="458"/>
              </w:tabs>
              <w:spacing w:after="0" w:line="240" w:lineRule="auto"/>
              <w:ind w:left="33" w:firstLine="1"/>
              <w:contextualSpacing w:val="0"/>
              <w:rPr>
                <w:rFonts w:ascii="Times New Roman" w:eastAsia="Calibri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Участие в </w:t>
            </w:r>
            <w:proofErr w:type="gramStart"/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="001724F8" w:rsidRPr="00057E1A">
              <w:rPr>
                <w:rFonts w:ascii="Times New Roman" w:hAnsi="Times New Roman" w:cs="Times New Roman"/>
                <w:b/>
                <w:color w:val="000000" w:themeColor="text1"/>
              </w:rPr>
              <w:t>рактическо</w:t>
            </w:r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proofErr w:type="gramEnd"/>
            <w:r w:rsidRPr="0005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24F8" w:rsidRPr="0005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онлайн-занятие </w:t>
            </w:r>
            <w:r w:rsidR="001724F8" w:rsidRPr="00057E1A">
              <w:rPr>
                <w:rFonts w:ascii="Times New Roman" w:hAnsi="Times New Roman" w:cs="Times New Roman"/>
                <w:color w:val="000000" w:themeColor="text1"/>
              </w:rPr>
              <w:t xml:space="preserve">«Принцип психологической комфортности как основополагающий принцип в работе с дошкольниками. Анализ </w:t>
            </w:r>
            <w:r w:rsidR="007F7AE6" w:rsidRPr="00057E1A">
              <w:rPr>
                <w:rFonts w:ascii="Times New Roman" w:hAnsi="Times New Roman" w:cs="Times New Roman"/>
                <w:color w:val="000000" w:themeColor="text1"/>
              </w:rPr>
              <w:t>метод</w:t>
            </w:r>
            <w:r w:rsidR="001724F8" w:rsidRPr="00057E1A">
              <w:rPr>
                <w:rFonts w:ascii="Times New Roman" w:hAnsi="Times New Roman" w:cs="Times New Roman"/>
                <w:color w:val="000000" w:themeColor="text1"/>
              </w:rPr>
              <w:t xml:space="preserve">ических материалов с точки зрения </w:t>
            </w:r>
            <w:r w:rsidR="007F7AE6" w:rsidRPr="00057E1A">
              <w:rPr>
                <w:rFonts w:ascii="Times New Roman" w:hAnsi="Times New Roman" w:cs="Times New Roman"/>
                <w:color w:val="000000" w:themeColor="text1"/>
              </w:rPr>
              <w:t>соответствия</w:t>
            </w:r>
            <w:r w:rsidR="001724F8" w:rsidRPr="00057E1A">
              <w:rPr>
                <w:rFonts w:ascii="Times New Roman" w:hAnsi="Times New Roman" w:cs="Times New Roman"/>
                <w:color w:val="000000" w:themeColor="text1"/>
              </w:rPr>
              <w:t xml:space="preserve"> принцип</w:t>
            </w:r>
            <w:r w:rsidR="007F7AE6" w:rsidRPr="00057E1A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1724F8" w:rsidRPr="00057E1A">
              <w:rPr>
                <w:rFonts w:ascii="Times New Roman" w:hAnsi="Times New Roman" w:cs="Times New Roman"/>
                <w:color w:val="000000" w:themeColor="text1"/>
              </w:rPr>
              <w:t xml:space="preserve"> (тренинг)»</w:t>
            </w:r>
          </w:p>
        </w:tc>
        <w:tc>
          <w:tcPr>
            <w:tcW w:w="3260" w:type="dxa"/>
          </w:tcPr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Вебинар</w:t>
            </w:r>
            <w:r w:rsidR="00D14B97" w:rsidRPr="00057E1A">
              <w:rPr>
                <w:rFonts w:ascii="Times New Roman" w:hAnsi="Times New Roman" w:cs="Times New Roman"/>
              </w:rPr>
              <w:t>-</w:t>
            </w:r>
            <w:r w:rsidR="007D7BED" w:rsidRPr="00057E1A">
              <w:rPr>
                <w:rFonts w:ascii="Times New Roman" w:hAnsi="Times New Roman" w:cs="Times New Roman"/>
              </w:rPr>
              <w:t>6</w:t>
            </w:r>
            <w:r w:rsidR="00D14B97" w:rsidRPr="00057E1A">
              <w:rPr>
                <w:rFonts w:ascii="Times New Roman" w:hAnsi="Times New Roman" w:cs="Times New Roman"/>
              </w:rPr>
              <w:t xml:space="preserve"> </w:t>
            </w:r>
          </w:p>
          <w:p w:rsidR="007D7BED" w:rsidRPr="00057E1A" w:rsidRDefault="007D7BED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(практический)</w:t>
            </w:r>
          </w:p>
          <w:p w:rsidR="000526E7" w:rsidRPr="00057E1A" w:rsidRDefault="000526E7" w:rsidP="00057E1A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bookmarkStart w:id="0" w:name="_GoBack"/>
            <w:bookmarkEnd w:id="0"/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17 март</w:t>
            </w:r>
            <w:r w:rsidR="00E11CF3" w:rsidRPr="00057E1A">
              <w:rPr>
                <w:rFonts w:ascii="Times New Roman" w:hAnsi="Times New Roman" w:cs="Times New Roman"/>
                <w:color w:val="E36C0A" w:themeColor="accent6" w:themeShade="BF"/>
              </w:rPr>
              <w:t>а</w:t>
            </w:r>
          </w:p>
        </w:tc>
        <w:tc>
          <w:tcPr>
            <w:tcW w:w="2268" w:type="dxa"/>
          </w:tcPr>
          <w:p w:rsidR="002C7544" w:rsidRPr="00057E1A" w:rsidRDefault="002C7544" w:rsidP="00057E1A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Рекомендации по организации образовательного процесса в ДОО в соответствии с принципами деятельностного метода.</w:t>
            </w:r>
          </w:p>
          <w:p w:rsidR="000526E7" w:rsidRPr="00057E1A" w:rsidRDefault="002C7544" w:rsidP="00057E1A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Инструкция по подготовке видеороликов</w:t>
            </w:r>
          </w:p>
        </w:tc>
        <w:tc>
          <w:tcPr>
            <w:tcW w:w="3657" w:type="dxa"/>
          </w:tcPr>
          <w:p w:rsidR="001724F8" w:rsidRPr="00057E1A" w:rsidRDefault="006718C1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8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Подготовить видеофрагмент образовательного процесса (3-5 минут), отражающий реализацию принципа деятельности и отправить координатору </w:t>
            </w:r>
          </w:p>
          <w:p w:rsidR="000526E7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до 30 апреля</w:t>
            </w:r>
          </w:p>
        </w:tc>
      </w:tr>
      <w:tr w:rsidR="000526E7" w:rsidRPr="00057E1A" w:rsidTr="00FF60B3">
        <w:trPr>
          <w:trHeight w:val="270"/>
        </w:trPr>
        <w:tc>
          <w:tcPr>
            <w:tcW w:w="1277" w:type="dxa"/>
          </w:tcPr>
          <w:p w:rsidR="000526E7" w:rsidRPr="00057E1A" w:rsidRDefault="000526E7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color w:val="000000" w:themeColor="text1"/>
              </w:rPr>
              <w:t xml:space="preserve">Апрель </w:t>
            </w:r>
          </w:p>
        </w:tc>
        <w:tc>
          <w:tcPr>
            <w:tcW w:w="4706" w:type="dxa"/>
          </w:tcPr>
          <w:p w:rsidR="000526E7" w:rsidRPr="00057E1A" w:rsidRDefault="000526E7" w:rsidP="00057E1A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Участие в общесетевом событии</w:t>
            </w:r>
            <w:r w:rsidRPr="00057E1A">
              <w:rPr>
                <w:rFonts w:ascii="Times New Roman" w:hAnsi="Times New Roman" w:cs="Times New Roman"/>
              </w:rPr>
              <w:t xml:space="preserve"> </w:t>
            </w:r>
            <w:r w:rsidRPr="00057E1A">
              <w:rPr>
                <w:rFonts w:ascii="Times New Roman" w:hAnsi="Times New Roman" w:cs="Times New Roman"/>
              </w:rPr>
              <w:lastRenderedPageBreak/>
              <w:t xml:space="preserve">инновационной методической сети «УЧУСЬ УЧИТЬСЯ»: </w:t>
            </w:r>
            <w:r w:rsidRPr="00057E1A">
              <w:rPr>
                <w:rFonts w:ascii="Times New Roman" w:hAnsi="Times New Roman" w:cs="Times New Roman"/>
                <w:b/>
                <w:color w:val="000000"/>
              </w:rPr>
              <w:t>ВСЕРОССИЙСКИЙ ФЕ</w:t>
            </w:r>
            <w:r w:rsidR="00E11CF3" w:rsidRPr="00057E1A">
              <w:rPr>
                <w:rFonts w:ascii="Times New Roman" w:hAnsi="Times New Roman" w:cs="Times New Roman"/>
                <w:b/>
                <w:color w:val="000000"/>
              </w:rPr>
              <w:t xml:space="preserve">СТИВАЛЬ «ОТКРЫВАЕМ ДВЕРИ ШКОЛЫ: </w:t>
            </w:r>
            <w:r w:rsidRPr="00057E1A"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  <w:r w:rsidR="00E11CF3" w:rsidRPr="00057E1A">
              <w:rPr>
                <w:rFonts w:ascii="Times New Roman" w:hAnsi="Times New Roman" w:cs="Times New Roman"/>
                <w:b/>
                <w:color w:val="000000"/>
              </w:rPr>
              <w:t>Л</w:t>
            </w:r>
            <w:r w:rsidRPr="00057E1A">
              <w:rPr>
                <w:rFonts w:ascii="Times New Roman" w:hAnsi="Times New Roman" w:cs="Times New Roman"/>
                <w:b/>
                <w:color w:val="000000"/>
              </w:rPr>
              <w:t>.Г.ПЕТЕРСОН»</w:t>
            </w:r>
          </w:p>
        </w:tc>
        <w:tc>
          <w:tcPr>
            <w:tcW w:w="3260" w:type="dxa"/>
          </w:tcPr>
          <w:p w:rsidR="000526E7" w:rsidRPr="00057E1A" w:rsidRDefault="000526E7" w:rsidP="00057E1A">
            <w:pPr>
              <w:pStyle w:val="ab"/>
              <w:tabs>
                <w:tab w:val="left" w:pos="3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lastRenderedPageBreak/>
              <w:t xml:space="preserve">ДЕНЬ ОТКРЫТЫХ </w:t>
            </w:r>
            <w:r w:rsidR="0038258E" w:rsidRPr="00057E1A">
              <w:rPr>
                <w:rFonts w:ascii="Times New Roman" w:hAnsi="Times New Roman" w:cs="Times New Roman"/>
                <w:b/>
              </w:rPr>
              <w:lastRenderedPageBreak/>
              <w:t xml:space="preserve">ЗАНЯТИЙ И </w:t>
            </w:r>
            <w:r w:rsidRPr="00057E1A">
              <w:rPr>
                <w:rFonts w:ascii="Times New Roman" w:hAnsi="Times New Roman" w:cs="Times New Roman"/>
                <w:b/>
              </w:rPr>
              <w:t xml:space="preserve">УРОКОВ </w:t>
            </w:r>
          </w:p>
          <w:p w:rsidR="000526E7" w:rsidRPr="00057E1A" w:rsidRDefault="000526E7" w:rsidP="00057E1A">
            <w:pPr>
              <w:pStyle w:val="ab"/>
              <w:tabs>
                <w:tab w:val="left" w:pos="3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 xml:space="preserve"> </w:t>
            </w:r>
            <w:r w:rsidRPr="00057E1A">
              <w:rPr>
                <w:rFonts w:ascii="Times New Roman" w:hAnsi="Times New Roman" w:cs="Times New Roman"/>
              </w:rPr>
              <w:t>(онлайн/офлайн)</w:t>
            </w:r>
          </w:p>
          <w:p w:rsidR="000526E7" w:rsidRPr="00057E1A" w:rsidRDefault="006718C1" w:rsidP="00057E1A">
            <w:pPr>
              <w:pStyle w:val="ab"/>
              <w:tabs>
                <w:tab w:val="left" w:pos="312"/>
              </w:tabs>
              <w:spacing w:after="0" w:line="240" w:lineRule="auto"/>
              <w:ind w:lef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E1A">
              <w:rPr>
                <w:rFonts w:ascii="Times New Roman" w:hAnsi="Times New Roman" w:cs="Times New Roman"/>
                <w:bCs/>
                <w:color w:val="E36C0A"/>
              </w:rPr>
              <w:t>дата будет уточняться</w:t>
            </w:r>
          </w:p>
        </w:tc>
        <w:tc>
          <w:tcPr>
            <w:tcW w:w="2268" w:type="dxa"/>
          </w:tcPr>
          <w:p w:rsidR="000526E7" w:rsidRPr="00057E1A" w:rsidRDefault="000526E7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lastRenderedPageBreak/>
              <w:t xml:space="preserve">План сетевых </w:t>
            </w:r>
            <w:r w:rsidRPr="00057E1A">
              <w:rPr>
                <w:rFonts w:ascii="Times New Roman" w:hAnsi="Times New Roman" w:cs="Times New Roman"/>
              </w:rPr>
              <w:lastRenderedPageBreak/>
              <w:t>событий ОО</w:t>
            </w:r>
          </w:p>
        </w:tc>
        <w:tc>
          <w:tcPr>
            <w:tcW w:w="3657" w:type="dxa"/>
          </w:tcPr>
          <w:p w:rsidR="000526E7" w:rsidRPr="00057E1A" w:rsidRDefault="000526E7" w:rsidP="00057E1A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057E1A">
              <w:rPr>
                <w:rFonts w:ascii="Times New Roman" w:hAnsi="Times New Roman" w:cs="Times New Roman"/>
              </w:rPr>
              <w:lastRenderedPageBreak/>
              <w:t>Разместить пост</w:t>
            </w:r>
            <w:proofErr w:type="gramEnd"/>
            <w:r w:rsidRPr="00057E1A">
              <w:rPr>
                <w:rFonts w:ascii="Times New Roman" w:hAnsi="Times New Roman" w:cs="Times New Roman"/>
              </w:rPr>
              <w:t xml:space="preserve"> в социальных </w:t>
            </w:r>
            <w:r w:rsidRPr="00057E1A">
              <w:rPr>
                <w:rFonts w:ascii="Times New Roman" w:hAnsi="Times New Roman" w:cs="Times New Roman"/>
              </w:rPr>
              <w:lastRenderedPageBreak/>
              <w:t xml:space="preserve">сетях с фото/ видео занятий, размышлениями на тему </w:t>
            </w:r>
            <w:r w:rsidR="001724F8" w:rsidRPr="00057E1A">
              <w:rPr>
                <w:rFonts w:ascii="Times New Roman" w:hAnsi="Times New Roman" w:cs="Times New Roman"/>
              </w:rPr>
              <w:t>занятий по</w:t>
            </w:r>
            <w:r w:rsidRPr="00057E1A">
              <w:rPr>
                <w:rFonts w:ascii="Times New Roman" w:hAnsi="Times New Roman" w:cs="Times New Roman"/>
              </w:rPr>
              <w:t xml:space="preserve"> математик</w:t>
            </w:r>
            <w:r w:rsidR="001724F8" w:rsidRPr="00057E1A">
              <w:rPr>
                <w:rFonts w:ascii="Times New Roman" w:hAnsi="Times New Roman" w:cs="Times New Roman"/>
              </w:rPr>
              <w:t>е</w:t>
            </w:r>
            <w:r w:rsidRPr="00057E1A">
              <w:rPr>
                <w:rFonts w:ascii="Times New Roman" w:hAnsi="Times New Roman" w:cs="Times New Roman"/>
              </w:rPr>
              <w:t xml:space="preserve"> </w:t>
            </w:r>
            <w:r w:rsidR="001724F8" w:rsidRPr="00057E1A">
              <w:rPr>
                <w:rFonts w:ascii="Times New Roman" w:hAnsi="Times New Roman" w:cs="Times New Roman"/>
              </w:rPr>
              <w:t>на основе программы «Игралочка».</w:t>
            </w:r>
          </w:p>
          <w:p w:rsidR="000526E7" w:rsidRPr="00057E1A" w:rsidRDefault="00057E1A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0526E7" w:rsidRPr="00057E1A" w:rsidTr="00FF60B3">
        <w:trPr>
          <w:trHeight w:val="710"/>
        </w:trPr>
        <w:tc>
          <w:tcPr>
            <w:tcW w:w="1277" w:type="dxa"/>
            <w:vMerge w:val="restart"/>
          </w:tcPr>
          <w:p w:rsidR="000526E7" w:rsidRPr="00057E1A" w:rsidRDefault="00452554" w:rsidP="00057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7E1A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4706" w:type="dxa"/>
          </w:tcPr>
          <w:p w:rsidR="000526E7" w:rsidRPr="00057E1A" w:rsidRDefault="000526E7" w:rsidP="00057E1A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left="33" w:firstLine="1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</w:rPr>
              <w:t>Подготовка и проведение открытых мероприятий</w:t>
            </w:r>
            <w:r w:rsidRPr="00057E1A">
              <w:rPr>
                <w:rFonts w:ascii="Times New Roman" w:hAnsi="Times New Roman" w:cs="Times New Roman"/>
              </w:rPr>
              <w:t xml:space="preserve"> для педагогов/родителей </w:t>
            </w:r>
          </w:p>
        </w:tc>
        <w:tc>
          <w:tcPr>
            <w:tcW w:w="3260" w:type="dxa"/>
          </w:tcPr>
          <w:p w:rsidR="000526E7" w:rsidRPr="00057E1A" w:rsidRDefault="00C840CF" w:rsidP="00057E1A">
            <w:pPr>
              <w:pStyle w:val="ab"/>
              <w:tabs>
                <w:tab w:val="left" w:pos="312"/>
              </w:tabs>
              <w:spacing w:after="0" w:line="240" w:lineRule="auto"/>
              <w:ind w:lef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E1A">
              <w:rPr>
                <w:rFonts w:ascii="Times New Roman" w:hAnsi="Times New Roman" w:cs="Times New Roman"/>
              </w:rPr>
              <w:t>Организация обмена опытом (семинар, мастер-класс, открытое занятие, дискуссия, круглый стол и др.)</w:t>
            </w:r>
          </w:p>
        </w:tc>
        <w:tc>
          <w:tcPr>
            <w:tcW w:w="2268" w:type="dxa"/>
          </w:tcPr>
          <w:p w:rsidR="000526E7" w:rsidRPr="00057E1A" w:rsidRDefault="00C840CF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План открытого мероприятия составляет ОО</w:t>
            </w:r>
          </w:p>
        </w:tc>
        <w:tc>
          <w:tcPr>
            <w:tcW w:w="3657" w:type="dxa"/>
          </w:tcPr>
          <w:p w:rsidR="000526E7" w:rsidRPr="00057E1A" w:rsidRDefault="00C840CF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Принять участие в трансляции своего опыта работы по программам «Мир открытий», «Игралочка» в течение года, выкладывать фрагменты видео-занятий в социальных сетях на </w:t>
            </w:r>
            <w:proofErr w:type="spellStart"/>
            <w:r w:rsidRPr="00057E1A">
              <w:rPr>
                <w:rFonts w:ascii="Times New Roman" w:hAnsi="Times New Roman" w:cs="Times New Roman"/>
              </w:rPr>
              <w:t>Ютуб-канале</w:t>
            </w:r>
            <w:proofErr w:type="spellEnd"/>
            <w:r w:rsidRPr="00057E1A">
              <w:rPr>
                <w:rFonts w:ascii="Times New Roman" w:hAnsi="Times New Roman" w:cs="Times New Roman"/>
              </w:rPr>
              <w:t xml:space="preserve"> (с разрешения родителей воспитанников)</w:t>
            </w:r>
          </w:p>
          <w:p w:rsidR="0038258E" w:rsidRPr="00057E1A" w:rsidRDefault="0038258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6E7" w:rsidRPr="00057E1A" w:rsidTr="00FF60B3">
        <w:trPr>
          <w:trHeight w:val="1135"/>
        </w:trPr>
        <w:tc>
          <w:tcPr>
            <w:tcW w:w="1277" w:type="dxa"/>
            <w:vMerge/>
          </w:tcPr>
          <w:p w:rsidR="000526E7" w:rsidRPr="00057E1A" w:rsidRDefault="000526E7" w:rsidP="00057E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4706" w:type="dxa"/>
          </w:tcPr>
          <w:p w:rsidR="000526E7" w:rsidRPr="00057E1A" w:rsidRDefault="00C17B40" w:rsidP="00057E1A">
            <w:pPr>
              <w:pStyle w:val="ab"/>
              <w:tabs>
                <w:tab w:val="left" w:pos="203"/>
                <w:tab w:val="left" w:pos="34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E1A">
              <w:rPr>
                <w:rFonts w:ascii="Times New Roman" w:hAnsi="Times New Roman" w:cs="Times New Roman"/>
                <w:color w:val="000000" w:themeColor="text1"/>
              </w:rPr>
              <w:t xml:space="preserve">14) </w:t>
            </w:r>
            <w:r w:rsidR="00AA4313" w:rsidRPr="00057E1A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0526E7" w:rsidRPr="00057E1A">
              <w:rPr>
                <w:rFonts w:ascii="Times New Roman" w:hAnsi="Times New Roman" w:cs="Times New Roman"/>
                <w:b/>
                <w:color w:val="000000" w:themeColor="text1"/>
              </w:rPr>
              <w:t>оздание методической копилки</w:t>
            </w:r>
            <w:r w:rsidR="000526E7" w:rsidRPr="00057E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4313" w:rsidRPr="00057E1A">
              <w:rPr>
                <w:rFonts w:ascii="Times New Roman" w:hAnsi="Times New Roman" w:cs="Times New Roman"/>
                <w:color w:val="000000" w:themeColor="text1"/>
              </w:rPr>
              <w:t xml:space="preserve">на основе опыта </w:t>
            </w:r>
            <w:r w:rsidR="000526E7" w:rsidRPr="00057E1A">
              <w:rPr>
                <w:rFonts w:ascii="Times New Roman" w:hAnsi="Times New Roman" w:cs="Times New Roman"/>
                <w:color w:val="000000" w:themeColor="text1"/>
              </w:rPr>
              <w:t xml:space="preserve">реализации основных педагогических инструментов </w:t>
            </w:r>
            <w:proofErr w:type="spellStart"/>
            <w:r w:rsidR="000526E7" w:rsidRPr="00057E1A">
              <w:rPr>
                <w:rFonts w:ascii="Times New Roman" w:hAnsi="Times New Roman" w:cs="Times New Roman"/>
                <w:color w:val="000000" w:themeColor="text1"/>
              </w:rPr>
              <w:t>системно-деятельностного</w:t>
            </w:r>
            <w:proofErr w:type="spellEnd"/>
            <w:r w:rsidR="000526E7" w:rsidRPr="00057E1A">
              <w:rPr>
                <w:rFonts w:ascii="Times New Roman" w:hAnsi="Times New Roman" w:cs="Times New Roman"/>
                <w:color w:val="000000" w:themeColor="text1"/>
              </w:rPr>
              <w:t xml:space="preserve"> подхода </w:t>
            </w:r>
            <w:proofErr w:type="spellStart"/>
            <w:r w:rsidR="000526E7" w:rsidRPr="00057E1A">
              <w:rPr>
                <w:rFonts w:ascii="Times New Roman" w:hAnsi="Times New Roman" w:cs="Times New Roman"/>
                <w:color w:val="000000" w:themeColor="text1"/>
              </w:rPr>
              <w:t>Л.Г.Петерсон</w:t>
            </w:r>
            <w:proofErr w:type="spellEnd"/>
            <w:r w:rsidR="000526E7" w:rsidRPr="00057E1A">
              <w:rPr>
                <w:rFonts w:ascii="Times New Roman" w:hAnsi="Times New Roman" w:cs="Times New Roman"/>
                <w:color w:val="000000" w:themeColor="text1"/>
              </w:rPr>
              <w:t xml:space="preserve"> (программ, дидактических принципов, технологии) </w:t>
            </w:r>
            <w:r w:rsidR="00EB0FDD" w:rsidRPr="00057E1A">
              <w:rPr>
                <w:rFonts w:ascii="Times New Roman" w:hAnsi="Times New Roman" w:cs="Times New Roman"/>
                <w:color w:val="000000" w:themeColor="text1"/>
              </w:rPr>
              <w:t>между участниками лаборатории</w:t>
            </w:r>
          </w:p>
        </w:tc>
        <w:tc>
          <w:tcPr>
            <w:tcW w:w="3260" w:type="dxa"/>
          </w:tcPr>
          <w:p w:rsidR="000526E7" w:rsidRPr="00057E1A" w:rsidRDefault="00AA4313" w:rsidP="00057E1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E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  <w:r w:rsidR="00EB0FDD" w:rsidRPr="00057E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Подготовка видеороликов</w:t>
            </w:r>
          </w:p>
          <w:p w:rsidR="00AA4313" w:rsidRPr="00057E1A" w:rsidRDefault="00AA4313" w:rsidP="00057E1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E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2) Участие в вебинарах с </w:t>
            </w:r>
            <w:r w:rsidR="002C7544" w:rsidRPr="00057E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представлением </w:t>
            </w:r>
            <w:r w:rsidRPr="00057E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опыт</w:t>
            </w:r>
            <w:r w:rsidR="002C7544" w:rsidRPr="00057E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057E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работы</w:t>
            </w:r>
          </w:p>
          <w:p w:rsidR="00AA4313" w:rsidRPr="00057E1A" w:rsidRDefault="00AA4313" w:rsidP="00057E1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AA4313" w:rsidRPr="00057E1A" w:rsidRDefault="00AA4313" w:rsidP="00057E1A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Рекомендации по организации образовательного процесса в ДОО в соответствии с принципами деятельностного метода.</w:t>
            </w:r>
          </w:p>
          <w:p w:rsidR="00AA4313" w:rsidRPr="00057E1A" w:rsidRDefault="00AA4313" w:rsidP="00057E1A">
            <w:pPr>
              <w:pStyle w:val="ab"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Инстру</w:t>
            </w:r>
            <w:r w:rsidR="000B4AE3" w:rsidRPr="00057E1A">
              <w:rPr>
                <w:rFonts w:ascii="Times New Roman" w:hAnsi="Times New Roman" w:cs="Times New Roman"/>
              </w:rPr>
              <w:t>кция по подготовке видеороликов</w:t>
            </w:r>
          </w:p>
          <w:p w:rsidR="000526E7" w:rsidRPr="00057E1A" w:rsidRDefault="000526E7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0B4AE3" w:rsidRPr="00057E1A" w:rsidRDefault="000B4AE3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Задание 9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E1A">
              <w:rPr>
                <w:rFonts w:ascii="Times New Roman" w:hAnsi="Times New Roman" w:cs="Times New Roman"/>
              </w:rPr>
              <w:t>Представить опыт реализации СДП в одной из форм (на выбор):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</w:rPr>
              <w:t xml:space="preserve">1) подготовить видеофрагмент образовательного процесса (3-5 минут), отражающий реализацию </w:t>
            </w:r>
            <w:r w:rsidRPr="00057E1A">
              <w:rPr>
                <w:rFonts w:ascii="Times New Roman" w:hAnsi="Times New Roman" w:cs="Times New Roman"/>
                <w:b/>
              </w:rPr>
              <w:t>одного из принципов</w:t>
            </w:r>
            <w:r w:rsidRPr="00057E1A">
              <w:rPr>
                <w:rFonts w:ascii="Times New Roman" w:hAnsi="Times New Roman" w:cs="Times New Roman"/>
              </w:rPr>
              <w:t xml:space="preserve"> ДМ и выслать координатору</w:t>
            </w: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 xml:space="preserve">до 31 марта 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7E1A">
              <w:rPr>
                <w:rFonts w:ascii="Times New Roman" w:hAnsi="Times New Roman" w:cs="Times New Roman"/>
                <w:i/>
                <w:color w:val="000000" w:themeColor="text1"/>
              </w:rPr>
              <w:t xml:space="preserve">(могут быть </w:t>
            </w:r>
            <w:r w:rsidR="002F16D4" w:rsidRPr="00057E1A">
              <w:rPr>
                <w:rFonts w:ascii="Times New Roman" w:hAnsi="Times New Roman" w:cs="Times New Roman"/>
                <w:i/>
                <w:color w:val="000000" w:themeColor="text1"/>
              </w:rPr>
              <w:t>использованы</w:t>
            </w:r>
            <w:r w:rsidRPr="00057E1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видеоролики к заданиям 6, 8)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</w:rPr>
              <w:t xml:space="preserve">2) подготовить видеофрагмент образовательного процесса (3-5 минут), отражающий реализацию </w:t>
            </w:r>
            <w:r w:rsidRPr="00057E1A">
              <w:rPr>
                <w:rFonts w:ascii="Times New Roman" w:hAnsi="Times New Roman" w:cs="Times New Roman"/>
                <w:b/>
              </w:rPr>
              <w:t>одного из этапов технологии «Ситуация»</w:t>
            </w:r>
            <w:r w:rsidRPr="00057E1A">
              <w:rPr>
                <w:rFonts w:ascii="Times New Roman" w:hAnsi="Times New Roman" w:cs="Times New Roman"/>
              </w:rPr>
              <w:t xml:space="preserve"> и выслать координатору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 xml:space="preserve">до 31 марта </w:t>
            </w:r>
          </w:p>
          <w:p w:rsidR="0080467E" w:rsidRPr="00057E1A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3) принять участие в совместной с методистом ИСДП подготовке видео образца реализации технологии, принципов ДМ </w:t>
            </w:r>
          </w:p>
          <w:p w:rsidR="000526E7" w:rsidRDefault="0080467E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сроки по согласованию с координатором</w:t>
            </w:r>
          </w:p>
          <w:p w:rsidR="00057E1A" w:rsidRPr="00057E1A" w:rsidRDefault="00057E1A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6E7" w:rsidRPr="00057E1A" w:rsidTr="00FF60B3">
        <w:trPr>
          <w:trHeight w:val="283"/>
        </w:trPr>
        <w:tc>
          <w:tcPr>
            <w:tcW w:w="1277" w:type="dxa"/>
            <w:vMerge/>
          </w:tcPr>
          <w:p w:rsidR="000526E7" w:rsidRPr="00057E1A" w:rsidRDefault="000526E7" w:rsidP="00057E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4706" w:type="dxa"/>
          </w:tcPr>
          <w:p w:rsidR="000526E7" w:rsidRPr="00057E1A" w:rsidRDefault="000B4AE3" w:rsidP="00057E1A">
            <w:pPr>
              <w:pStyle w:val="ab"/>
              <w:numPr>
                <w:ilvl w:val="0"/>
                <w:numId w:val="32"/>
              </w:numPr>
              <w:tabs>
                <w:tab w:val="left" w:pos="203"/>
                <w:tab w:val="left" w:pos="344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caps/>
                <w:color w:val="000000"/>
              </w:rPr>
              <w:t>*</w:t>
            </w:r>
            <w:r w:rsidR="000526E7" w:rsidRPr="00057E1A">
              <w:rPr>
                <w:rFonts w:ascii="Times New Roman" w:hAnsi="Times New Roman" w:cs="Times New Roman"/>
                <w:caps/>
                <w:color w:val="000000"/>
              </w:rPr>
              <w:t>У</w:t>
            </w:r>
            <w:r w:rsidR="000526E7" w:rsidRPr="00057E1A">
              <w:rPr>
                <w:rFonts w:ascii="Times New Roman" w:hAnsi="Times New Roman" w:cs="Times New Roman"/>
                <w:color w:val="000000"/>
              </w:rPr>
              <w:t xml:space="preserve">частие в </w:t>
            </w:r>
            <w:r w:rsidR="000526E7" w:rsidRPr="00057E1A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="000526E7" w:rsidRPr="00057E1A">
              <w:rPr>
                <w:rFonts w:ascii="Times New Roman" w:hAnsi="Times New Roman" w:cs="Times New Roman"/>
                <w:color w:val="000000"/>
              </w:rPr>
              <w:t xml:space="preserve"> Международном </w:t>
            </w:r>
            <w:proofErr w:type="gramStart"/>
            <w:r w:rsidR="000526E7" w:rsidRPr="00057E1A">
              <w:rPr>
                <w:rFonts w:ascii="Times New Roman" w:hAnsi="Times New Roman" w:cs="Times New Roman"/>
                <w:color w:val="000000"/>
              </w:rPr>
              <w:t>педагогической</w:t>
            </w:r>
            <w:proofErr w:type="gramEnd"/>
            <w:r w:rsidR="000526E7" w:rsidRPr="00057E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26E7" w:rsidRPr="00057E1A">
              <w:rPr>
                <w:rFonts w:ascii="Times New Roman" w:hAnsi="Times New Roman" w:cs="Times New Roman"/>
                <w:b/>
                <w:caps/>
                <w:color w:val="000000"/>
              </w:rPr>
              <w:t>КОНКУРСЕ «УЧУ УЧИТЬСЯ»</w:t>
            </w:r>
          </w:p>
        </w:tc>
        <w:tc>
          <w:tcPr>
            <w:tcW w:w="3260" w:type="dxa"/>
          </w:tcPr>
          <w:p w:rsidR="000526E7" w:rsidRPr="00057E1A" w:rsidRDefault="000526E7" w:rsidP="00057E1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E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B0FDD" w:rsidRPr="00057E1A">
              <w:rPr>
                <w:rFonts w:ascii="Times New Roman" w:eastAsia="Times New Roman" w:hAnsi="Times New Roman" w:cs="Times New Roman"/>
                <w:lang w:eastAsia="ru-RU"/>
              </w:rPr>
              <w:t>одготовка и п</w:t>
            </w:r>
            <w:r w:rsidRPr="00057E1A">
              <w:rPr>
                <w:rFonts w:ascii="Times New Roman" w:eastAsia="Times New Roman" w:hAnsi="Times New Roman" w:cs="Times New Roman"/>
                <w:lang w:eastAsia="ru-RU"/>
              </w:rPr>
              <w:t>редставление методических материалов на Конкурсе</w:t>
            </w:r>
          </w:p>
        </w:tc>
        <w:tc>
          <w:tcPr>
            <w:tcW w:w="2268" w:type="dxa"/>
          </w:tcPr>
          <w:p w:rsidR="000526E7" w:rsidRPr="00057E1A" w:rsidRDefault="000526E7" w:rsidP="00057E1A">
            <w:pPr>
              <w:pStyle w:val="ab"/>
              <w:tabs>
                <w:tab w:val="left" w:pos="284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</w:rPr>
            </w:pPr>
            <w:r w:rsidRPr="00057E1A">
              <w:rPr>
                <w:rFonts w:ascii="Times New Roman" w:hAnsi="Times New Roman" w:cs="Times New Roman"/>
                <w:spacing w:val="-4"/>
              </w:rPr>
              <w:t>Положение о конкурсе.</w:t>
            </w:r>
          </w:p>
          <w:p w:rsidR="000526E7" w:rsidRPr="00057E1A" w:rsidRDefault="00AA3BED" w:rsidP="00057E1A">
            <w:pPr>
              <w:pStyle w:val="ab"/>
              <w:tabs>
                <w:tab w:val="left" w:pos="318"/>
                <w:tab w:val="left" w:pos="60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</w:rPr>
            </w:pPr>
            <w:hyperlink r:id="rId16" w:history="1">
              <w:r w:rsidR="000526E7" w:rsidRPr="00057E1A">
                <w:rPr>
                  <w:rStyle w:val="aa"/>
                  <w:rFonts w:ascii="Times New Roman" w:hAnsi="Times New Roman" w:cs="Times New Roman"/>
                  <w:color w:val="0070C0"/>
                  <w:spacing w:val="-4"/>
                </w:rPr>
                <w:t>http://www.sch2000.ru/konkurs-uchu-uchitsya/</w:t>
              </w:r>
            </w:hyperlink>
          </w:p>
        </w:tc>
        <w:tc>
          <w:tcPr>
            <w:tcW w:w="3657" w:type="dxa"/>
          </w:tcPr>
          <w:p w:rsidR="000526E7" w:rsidRPr="00057E1A" w:rsidRDefault="000526E7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057E1A">
              <w:rPr>
                <w:rFonts w:ascii="Times New Roman" w:hAnsi="Times New Roman" w:cs="Times New Roman"/>
                <w:spacing w:val="-4"/>
              </w:rPr>
              <w:t>Выбор номинации (номинаций) и участие в</w:t>
            </w:r>
            <w:r w:rsidR="00EB0FDD" w:rsidRPr="00057E1A">
              <w:rPr>
                <w:rFonts w:ascii="Times New Roman" w:hAnsi="Times New Roman" w:cs="Times New Roman"/>
                <w:spacing w:val="-4"/>
              </w:rPr>
              <w:t> конкурсе по желанию участников</w:t>
            </w:r>
          </w:p>
          <w:p w:rsidR="000526E7" w:rsidRPr="00057E1A" w:rsidRDefault="000526E7" w:rsidP="00057E1A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eastAsia="Calibri" w:hAnsi="Times New Roman" w:cs="Times New Roman"/>
                <w:color w:val="E36C0A" w:themeColor="accent6" w:themeShade="BF"/>
              </w:rPr>
              <w:t>декабрь-июнь</w:t>
            </w:r>
          </w:p>
        </w:tc>
      </w:tr>
      <w:tr w:rsidR="000526E7" w:rsidRPr="00057E1A" w:rsidTr="00E11CF3">
        <w:trPr>
          <w:trHeight w:val="427"/>
        </w:trPr>
        <w:tc>
          <w:tcPr>
            <w:tcW w:w="15168" w:type="dxa"/>
            <w:gridSpan w:val="5"/>
            <w:shd w:val="clear" w:color="auto" w:fill="E1FFFF"/>
            <w:vAlign w:val="center"/>
          </w:tcPr>
          <w:p w:rsidR="000526E7" w:rsidRPr="00057E1A" w:rsidRDefault="000526E7" w:rsidP="00057E1A">
            <w:pPr>
              <w:pStyle w:val="ab"/>
              <w:numPr>
                <w:ilvl w:val="0"/>
                <w:numId w:val="25"/>
              </w:numPr>
              <w:tabs>
                <w:tab w:val="left" w:pos="173"/>
                <w:tab w:val="left" w:pos="315"/>
                <w:tab w:val="left" w:pos="457"/>
                <w:tab w:val="left" w:pos="5988"/>
              </w:tabs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  <w:caps/>
                <w:color w:val="000000" w:themeColor="text1"/>
                <w:spacing w:val="-4"/>
              </w:rPr>
              <w:t>рефлексивный этап</w:t>
            </w:r>
          </w:p>
        </w:tc>
      </w:tr>
      <w:tr w:rsidR="0080467E" w:rsidRPr="00057E1A" w:rsidTr="00FF60B3">
        <w:trPr>
          <w:trHeight w:val="540"/>
        </w:trPr>
        <w:tc>
          <w:tcPr>
            <w:tcW w:w="1277" w:type="dxa"/>
            <w:vMerge w:val="restart"/>
          </w:tcPr>
          <w:p w:rsidR="0080467E" w:rsidRPr="00057E1A" w:rsidRDefault="0080467E" w:rsidP="00057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7E1A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4706" w:type="dxa"/>
          </w:tcPr>
          <w:p w:rsidR="0080467E" w:rsidRPr="00057E1A" w:rsidRDefault="0080467E" w:rsidP="00057E1A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spacing w:after="0" w:line="240" w:lineRule="auto"/>
              <w:ind w:left="33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>Участие в</w:t>
            </w:r>
            <w:r w:rsidRPr="00057E1A">
              <w:rPr>
                <w:rFonts w:ascii="Times New Roman" w:hAnsi="Times New Roman" w:cs="Times New Roman"/>
              </w:rPr>
              <w:t xml:space="preserve"> </w:t>
            </w:r>
            <w:r w:rsidRPr="00057E1A">
              <w:rPr>
                <w:rFonts w:ascii="Times New Roman" w:hAnsi="Times New Roman" w:cs="Times New Roman"/>
                <w:b/>
              </w:rPr>
              <w:t>общесетевом ФОРУМЕ</w:t>
            </w:r>
            <w:r w:rsidRPr="00057E1A">
              <w:rPr>
                <w:rFonts w:ascii="Times New Roman" w:hAnsi="Times New Roman" w:cs="Times New Roman"/>
              </w:rPr>
              <w:t xml:space="preserve"> инновационной методической сети «УЧУСЬ УЧИТЬСЯ»</w:t>
            </w:r>
          </w:p>
        </w:tc>
        <w:tc>
          <w:tcPr>
            <w:tcW w:w="3260" w:type="dxa"/>
          </w:tcPr>
          <w:p w:rsidR="0080467E" w:rsidRPr="00057E1A" w:rsidRDefault="0080467E" w:rsidP="00057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b/>
                <w:caps/>
              </w:rPr>
              <w:t>Итоговый форум</w:t>
            </w:r>
          </w:p>
          <w:p w:rsidR="0080467E" w:rsidRPr="00057E1A" w:rsidRDefault="0080467E" w:rsidP="00057E1A">
            <w:pPr>
              <w:tabs>
                <w:tab w:val="left" w:pos="34"/>
                <w:tab w:val="left" w:pos="314"/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color w:val="E36C0A"/>
              </w:rPr>
              <w:t>(дата будет уточняться)</w:t>
            </w:r>
          </w:p>
        </w:tc>
        <w:tc>
          <w:tcPr>
            <w:tcW w:w="2268" w:type="dxa"/>
          </w:tcPr>
          <w:p w:rsidR="0080467E" w:rsidRPr="00057E1A" w:rsidRDefault="0080467E" w:rsidP="00057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План сетевых событий ОО</w:t>
            </w:r>
          </w:p>
          <w:p w:rsidR="0080467E" w:rsidRPr="00057E1A" w:rsidRDefault="0080467E" w:rsidP="00057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Карта рефлексии</w:t>
            </w:r>
          </w:p>
          <w:p w:rsidR="0080467E" w:rsidRPr="00057E1A" w:rsidRDefault="0080467E" w:rsidP="00057E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7E1A">
              <w:rPr>
                <w:rFonts w:ascii="Times New Roman" w:hAnsi="Times New Roman" w:cs="Times New Roman"/>
                <w:i/>
              </w:rPr>
              <w:t>(ссылк</w:t>
            </w:r>
            <w:r w:rsidR="00057E1A">
              <w:rPr>
                <w:rFonts w:ascii="Times New Roman" w:hAnsi="Times New Roman" w:cs="Times New Roman"/>
                <w:i/>
              </w:rPr>
              <w:t>а будет предоставлена с мая 2024</w:t>
            </w:r>
            <w:r w:rsidRPr="00057E1A">
              <w:rPr>
                <w:rFonts w:ascii="Times New Roman" w:hAnsi="Times New Roman" w:cs="Times New Roman"/>
                <w:i/>
              </w:rPr>
              <w:t xml:space="preserve"> г.)</w:t>
            </w:r>
          </w:p>
        </w:tc>
        <w:tc>
          <w:tcPr>
            <w:tcW w:w="3657" w:type="dxa"/>
            <w:vMerge w:val="restart"/>
          </w:tcPr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E1A">
              <w:rPr>
                <w:rFonts w:ascii="Times New Roman" w:hAnsi="Times New Roman" w:cs="Times New Roman"/>
              </w:rPr>
              <w:t xml:space="preserve">1) Заполнить </w:t>
            </w:r>
            <w:r w:rsidRPr="00057E1A">
              <w:rPr>
                <w:rFonts w:ascii="Times New Roman" w:hAnsi="Times New Roman" w:cs="Times New Roman"/>
                <w:b/>
              </w:rPr>
              <w:t>карту рефлексии</w:t>
            </w:r>
            <w:r w:rsidRPr="00057E1A">
              <w:rPr>
                <w:rFonts w:ascii="Times New Roman" w:hAnsi="Times New Roman" w:cs="Times New Roman"/>
              </w:rPr>
              <w:t xml:space="preserve"> </w:t>
            </w:r>
          </w:p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до 15 июня</w:t>
            </w:r>
          </w:p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2) Заполнить </w:t>
            </w:r>
            <w:r w:rsidRPr="00057E1A">
              <w:rPr>
                <w:rFonts w:ascii="Times New Roman" w:hAnsi="Times New Roman" w:cs="Times New Roman"/>
                <w:b/>
              </w:rPr>
              <w:t>анкету обратной связи</w:t>
            </w:r>
            <w:r w:rsidRPr="00057E1A">
              <w:rPr>
                <w:rFonts w:ascii="Times New Roman" w:hAnsi="Times New Roman" w:cs="Times New Roman"/>
              </w:rPr>
              <w:t xml:space="preserve"> ТЛ № 3 (одну от ДОО) </w:t>
            </w:r>
          </w:p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color w:val="E36C0A" w:themeColor="accent6" w:themeShade="BF"/>
              </w:rPr>
              <w:t>до 15 июня</w:t>
            </w:r>
          </w:p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057E1A">
              <w:rPr>
                <w:rFonts w:ascii="Times New Roman" w:hAnsi="Times New Roman" w:cs="Times New Roman"/>
              </w:rPr>
              <w:t xml:space="preserve">(По итогам заполнения анкеты участники получают </w:t>
            </w:r>
            <w:r w:rsidRPr="00057E1A">
              <w:rPr>
                <w:rFonts w:ascii="Times New Roman" w:hAnsi="Times New Roman" w:cs="Times New Roman"/>
                <w:b/>
              </w:rPr>
              <w:t>сертификаты</w:t>
            </w:r>
            <w:r w:rsidRPr="00057E1A">
              <w:rPr>
                <w:rFonts w:ascii="Times New Roman" w:hAnsi="Times New Roman" w:cs="Times New Roman"/>
              </w:rPr>
              <w:t>)</w:t>
            </w:r>
          </w:p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 xml:space="preserve">3) Подготовить творческий отчет/отзывы педагогов, родителей и разместить в </w:t>
            </w:r>
            <w:hyperlink r:id="rId17" w:history="1">
              <w:r w:rsidRPr="00057E1A">
                <w:rPr>
                  <w:rStyle w:val="aa"/>
                  <w:rFonts w:ascii="Times New Roman" w:hAnsi="Times New Roman" w:cs="Times New Roman"/>
                  <w:color w:val="0070C0"/>
                </w:rPr>
                <w:t>Ярмарке достижений</w:t>
              </w:r>
            </w:hyperlink>
          </w:p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color w:val="ED7D31"/>
              </w:rPr>
            </w:pPr>
            <w:r w:rsidRPr="00057E1A">
              <w:rPr>
                <w:rFonts w:ascii="Times New Roman" w:hAnsi="Times New Roman" w:cs="Times New Roman"/>
                <w:color w:val="ED7D31"/>
              </w:rPr>
              <w:t>до 15 июня</w:t>
            </w:r>
          </w:p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color w:val="ED7D31"/>
              </w:rPr>
            </w:pPr>
            <w:r w:rsidRPr="00057E1A">
              <w:rPr>
                <w:rFonts w:ascii="Times New Roman" w:hAnsi="Times New Roman" w:cs="Times New Roman"/>
                <w:color w:val="000000" w:themeColor="text1"/>
              </w:rPr>
              <w:t xml:space="preserve">(Творческий отчет не является обязательным, выполняется по желанию участников) </w:t>
            </w:r>
          </w:p>
        </w:tc>
      </w:tr>
      <w:tr w:rsidR="0080467E" w:rsidRPr="00057E1A" w:rsidTr="00FF60B3">
        <w:trPr>
          <w:trHeight w:val="283"/>
        </w:trPr>
        <w:tc>
          <w:tcPr>
            <w:tcW w:w="1277" w:type="dxa"/>
            <w:vMerge/>
          </w:tcPr>
          <w:p w:rsidR="0080467E" w:rsidRPr="00057E1A" w:rsidRDefault="0080467E" w:rsidP="00057E1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06" w:type="dxa"/>
          </w:tcPr>
          <w:p w:rsidR="0080467E" w:rsidRPr="00057E1A" w:rsidRDefault="0080467E" w:rsidP="00057E1A">
            <w:pPr>
              <w:pStyle w:val="ab"/>
              <w:numPr>
                <w:ilvl w:val="0"/>
                <w:numId w:val="32"/>
              </w:numPr>
              <w:tabs>
                <w:tab w:val="left" w:pos="458"/>
              </w:tabs>
              <w:spacing w:after="0" w:line="240" w:lineRule="auto"/>
              <w:ind w:left="33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057E1A">
              <w:rPr>
                <w:rFonts w:ascii="Times New Roman" w:hAnsi="Times New Roman" w:cs="Times New Roman"/>
                <w:b/>
              </w:rPr>
              <w:t xml:space="preserve">Подведение итогов </w:t>
            </w:r>
            <w:r w:rsidR="00057E1A">
              <w:rPr>
                <w:rFonts w:ascii="Times New Roman" w:hAnsi="Times New Roman" w:cs="Times New Roman"/>
              </w:rPr>
              <w:t>работы лаборатории в 2023</w:t>
            </w:r>
            <w:r w:rsidRPr="00057E1A">
              <w:rPr>
                <w:rFonts w:ascii="Times New Roman" w:hAnsi="Times New Roman" w:cs="Times New Roman"/>
              </w:rPr>
              <w:t>-202</w:t>
            </w:r>
            <w:r w:rsidR="00057E1A">
              <w:rPr>
                <w:rFonts w:ascii="Times New Roman" w:hAnsi="Times New Roman" w:cs="Times New Roman"/>
              </w:rPr>
              <w:t>4</w:t>
            </w:r>
            <w:r w:rsidRPr="00057E1A">
              <w:rPr>
                <w:rFonts w:ascii="Times New Roman" w:hAnsi="Times New Roman" w:cs="Times New Roman"/>
              </w:rPr>
              <w:t xml:space="preserve"> учебном году</w:t>
            </w:r>
          </w:p>
          <w:p w:rsidR="0080467E" w:rsidRPr="00057E1A" w:rsidRDefault="0080467E" w:rsidP="00057E1A">
            <w:pPr>
              <w:tabs>
                <w:tab w:val="left" w:pos="324"/>
              </w:tabs>
              <w:spacing w:after="0" w:line="240" w:lineRule="auto"/>
              <w:ind w:left="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0467E" w:rsidRPr="00057E1A" w:rsidRDefault="0080467E" w:rsidP="00057E1A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Обсуждение в педагогическом коллективе итогов работы</w:t>
            </w:r>
          </w:p>
          <w:p w:rsidR="0080467E" w:rsidRPr="00057E1A" w:rsidRDefault="0080467E" w:rsidP="00057E1A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Подготовка отчетных материалов</w:t>
            </w:r>
          </w:p>
          <w:p w:rsidR="0080467E" w:rsidRPr="00057E1A" w:rsidRDefault="0080467E" w:rsidP="00057E1A">
            <w:pPr>
              <w:tabs>
                <w:tab w:val="left" w:pos="34"/>
                <w:tab w:val="left" w:pos="31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467E" w:rsidRPr="00057E1A" w:rsidRDefault="0080467E" w:rsidP="00057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</w:rPr>
              <w:t>Анкета обратной связи</w:t>
            </w:r>
          </w:p>
          <w:p w:rsidR="0080467E" w:rsidRPr="00057E1A" w:rsidRDefault="0080467E" w:rsidP="00057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1A">
              <w:rPr>
                <w:rFonts w:ascii="Times New Roman" w:hAnsi="Times New Roman" w:cs="Times New Roman"/>
                <w:i/>
              </w:rPr>
              <w:t>ссылк</w:t>
            </w:r>
            <w:r w:rsidR="00057E1A">
              <w:rPr>
                <w:rFonts w:ascii="Times New Roman" w:hAnsi="Times New Roman" w:cs="Times New Roman"/>
                <w:i/>
              </w:rPr>
              <w:t>а будет предоставлена с мая 2024</w:t>
            </w:r>
            <w:r w:rsidRPr="00057E1A">
              <w:rPr>
                <w:rFonts w:ascii="Times New Roman" w:hAnsi="Times New Roman" w:cs="Times New Roman"/>
                <w:i/>
              </w:rPr>
              <w:t xml:space="preserve"> г.)</w:t>
            </w:r>
          </w:p>
        </w:tc>
        <w:tc>
          <w:tcPr>
            <w:tcW w:w="3657" w:type="dxa"/>
            <w:vMerge/>
          </w:tcPr>
          <w:p w:rsidR="0080467E" w:rsidRPr="00057E1A" w:rsidRDefault="0080467E" w:rsidP="00057E1A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65BB" w:rsidRPr="00057E1A" w:rsidRDefault="00D065BB" w:rsidP="00057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4AE" w:rsidRPr="00057E1A" w:rsidRDefault="001F44AE" w:rsidP="00057E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F44AE" w:rsidRPr="00057E1A" w:rsidSect="00EB0FDD">
      <w:headerReference w:type="default" r:id="rId18"/>
      <w:footerReference w:type="default" r:id="rId19"/>
      <w:pgSz w:w="16838" w:h="11906" w:orient="landscape"/>
      <w:pgMar w:top="709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29" w:rsidRDefault="00167729" w:rsidP="00FA3A44">
      <w:pPr>
        <w:spacing w:after="0" w:line="240" w:lineRule="auto"/>
      </w:pPr>
      <w:r>
        <w:separator/>
      </w:r>
    </w:p>
  </w:endnote>
  <w:endnote w:type="continuationSeparator" w:id="0">
    <w:p w:rsidR="00167729" w:rsidRDefault="00167729" w:rsidP="00FA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057680"/>
      <w:docPartObj>
        <w:docPartGallery w:val="Page Numbers (Bottom of Page)"/>
        <w:docPartUnique/>
      </w:docPartObj>
    </w:sdtPr>
    <w:sdtContent>
      <w:p w:rsidR="00EB0FDD" w:rsidRDefault="00AA3BED">
        <w:pPr>
          <w:pStyle w:val="a5"/>
          <w:jc w:val="right"/>
        </w:pPr>
        <w:r>
          <w:fldChar w:fldCharType="begin"/>
        </w:r>
        <w:r w:rsidR="00EB0FDD">
          <w:instrText>PAGE   \* MERGEFORMAT</w:instrText>
        </w:r>
        <w:r>
          <w:fldChar w:fldCharType="separate"/>
        </w:r>
        <w:r w:rsidR="007471CE">
          <w:rPr>
            <w:noProof/>
          </w:rPr>
          <w:t>5</w:t>
        </w:r>
        <w:r>
          <w:fldChar w:fldCharType="end"/>
        </w:r>
      </w:p>
    </w:sdtContent>
  </w:sdt>
  <w:p w:rsidR="00EB0FDD" w:rsidRDefault="00EB0F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29" w:rsidRDefault="00167729" w:rsidP="00FA3A44">
      <w:pPr>
        <w:spacing w:after="0" w:line="240" w:lineRule="auto"/>
      </w:pPr>
      <w:r>
        <w:separator/>
      </w:r>
    </w:p>
  </w:footnote>
  <w:footnote w:type="continuationSeparator" w:id="0">
    <w:p w:rsidR="00167729" w:rsidRDefault="00167729" w:rsidP="00FA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94" w:rsidRPr="00393794" w:rsidRDefault="00393794" w:rsidP="00393794">
    <w:pPr>
      <w:tabs>
        <w:tab w:val="center" w:pos="4677"/>
        <w:tab w:val="right" w:pos="8222"/>
        <w:tab w:val="right" w:pos="9355"/>
      </w:tabs>
      <w:spacing w:after="0"/>
      <w:ind w:right="-170"/>
      <w:rPr>
        <w:rFonts w:ascii="Times New Roman" w:eastAsia="Calibri" w:hAnsi="Times New Roman" w:cs="Times New Roman"/>
      </w:rPr>
    </w:pPr>
    <w:r w:rsidRPr="00393794">
      <w:rPr>
        <w:rFonts w:ascii="Times New Roman" w:eastAsia="Calibri" w:hAnsi="Times New Roman" w:cs="Times New Roman"/>
      </w:rPr>
      <w:t xml:space="preserve">НОУ ДПО «Институт </w:t>
    </w:r>
    <w:proofErr w:type="spellStart"/>
    <w:r w:rsidRPr="00393794">
      <w:rPr>
        <w:rFonts w:ascii="Times New Roman" w:eastAsia="Calibri" w:hAnsi="Times New Roman" w:cs="Times New Roman"/>
      </w:rPr>
      <w:t>системно-деятельностной</w:t>
    </w:r>
    <w:proofErr w:type="spellEnd"/>
    <w:r w:rsidRPr="00393794">
      <w:rPr>
        <w:rFonts w:ascii="Times New Roman" w:eastAsia="Calibri" w:hAnsi="Times New Roman" w:cs="Times New Roman"/>
      </w:rPr>
      <w:t xml:space="preserve"> педагогики»</w:t>
    </w:r>
    <w:r w:rsidRPr="00393794">
      <w:rPr>
        <w:rFonts w:ascii="Times New Roman" w:eastAsia="Calibri" w:hAnsi="Times New Roman" w:cs="Times New Roman"/>
      </w:rPr>
      <w:tab/>
      <w:t xml:space="preserve">                                                                                                                          20</w:t>
    </w:r>
    <w:r w:rsidR="009B2440">
      <w:rPr>
        <w:rFonts w:ascii="Times New Roman" w:eastAsia="Calibri" w:hAnsi="Times New Roman" w:cs="Times New Roman"/>
      </w:rPr>
      <w:t>23</w:t>
    </w:r>
    <w:r w:rsidRPr="00393794">
      <w:rPr>
        <w:rFonts w:ascii="Times New Roman" w:eastAsia="Calibri" w:hAnsi="Times New Roman" w:cs="Times New Roman"/>
      </w:rPr>
      <w:t>–20</w:t>
    </w:r>
    <w:r w:rsidR="00F15DF0">
      <w:rPr>
        <w:rFonts w:ascii="Times New Roman" w:eastAsia="Calibri" w:hAnsi="Times New Roman" w:cs="Times New Roman"/>
      </w:rPr>
      <w:t>2</w:t>
    </w:r>
    <w:r w:rsidR="009B2440">
      <w:rPr>
        <w:rFonts w:ascii="Times New Roman" w:eastAsia="Calibri" w:hAnsi="Times New Roman" w:cs="Times New Roman"/>
      </w:rPr>
      <w:t>4</w:t>
    </w:r>
    <w:r w:rsidRPr="00393794">
      <w:rPr>
        <w:rFonts w:ascii="Times New Roman" w:eastAsia="Calibri" w:hAnsi="Times New Roman" w:cs="Times New Roman"/>
      </w:rPr>
      <w:t xml:space="preserve"> учебный год </w:t>
    </w:r>
  </w:p>
  <w:p w:rsidR="00FA3A44" w:rsidRPr="00E9529E" w:rsidRDefault="00393794" w:rsidP="00E9529E">
    <w:pPr>
      <w:tabs>
        <w:tab w:val="center" w:pos="4677"/>
        <w:tab w:val="left" w:pos="9214"/>
        <w:tab w:val="right" w:pos="9355"/>
      </w:tabs>
      <w:spacing w:after="120"/>
      <w:ind w:right="-595"/>
      <w:rPr>
        <w:rFonts w:ascii="Times New Roman" w:eastAsia="Calibri" w:hAnsi="Times New Roman" w:cs="Times New Roman"/>
      </w:rPr>
    </w:pPr>
    <w:r w:rsidRPr="0038258E">
      <w:rPr>
        <w:rFonts w:ascii="Times New Roman" w:eastAsia="Calibri" w:hAnsi="Times New Roman" w:cs="Times New Roman"/>
        <w:bCs/>
        <w:iCs/>
      </w:rPr>
      <w:t>Научный руководитель – д.</w:t>
    </w:r>
    <w:r w:rsidRPr="00393794">
      <w:rPr>
        <w:rFonts w:ascii="Times New Roman" w:eastAsia="Calibri" w:hAnsi="Times New Roman" w:cs="Times New Roman"/>
      </w:rPr>
      <w:t xml:space="preserve">п.н., профессор Л.Г. Петерсон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DC6"/>
    <w:multiLevelType w:val="hybridMultilevel"/>
    <w:tmpl w:val="625AB4E0"/>
    <w:lvl w:ilvl="0" w:tplc="4CD855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25D"/>
    <w:multiLevelType w:val="hybridMultilevel"/>
    <w:tmpl w:val="576A0AAE"/>
    <w:lvl w:ilvl="0" w:tplc="6E8A47AE">
      <w:start w:val="15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6AF6"/>
    <w:multiLevelType w:val="hybridMultilevel"/>
    <w:tmpl w:val="4314DD9C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C5C"/>
    <w:multiLevelType w:val="hybridMultilevel"/>
    <w:tmpl w:val="E2D0F848"/>
    <w:lvl w:ilvl="0" w:tplc="AA340C4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5CC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E1D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790C"/>
    <w:multiLevelType w:val="hybridMultilevel"/>
    <w:tmpl w:val="01962B38"/>
    <w:lvl w:ilvl="0" w:tplc="8D84A9EC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D9D0D2D"/>
    <w:multiLevelType w:val="hybridMultilevel"/>
    <w:tmpl w:val="FDE01E9A"/>
    <w:lvl w:ilvl="0" w:tplc="71C0692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07A8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D64BC"/>
    <w:multiLevelType w:val="hybridMultilevel"/>
    <w:tmpl w:val="38B28DAE"/>
    <w:lvl w:ilvl="0" w:tplc="71C0692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066CA"/>
    <w:multiLevelType w:val="hybridMultilevel"/>
    <w:tmpl w:val="74BA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D3D9E"/>
    <w:multiLevelType w:val="hybridMultilevel"/>
    <w:tmpl w:val="32F68C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EAC14FE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444BA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F0513"/>
    <w:multiLevelType w:val="hybridMultilevel"/>
    <w:tmpl w:val="F75E632A"/>
    <w:lvl w:ilvl="0" w:tplc="9DF8D55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>
    <w:nsid w:val="47135D1B"/>
    <w:multiLevelType w:val="hybridMultilevel"/>
    <w:tmpl w:val="8FAEA7AC"/>
    <w:lvl w:ilvl="0" w:tplc="E268489C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4AFA1E77"/>
    <w:multiLevelType w:val="hybridMultilevel"/>
    <w:tmpl w:val="C366C966"/>
    <w:lvl w:ilvl="0" w:tplc="417810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C5F1C0E"/>
    <w:multiLevelType w:val="hybridMultilevel"/>
    <w:tmpl w:val="950EDF0E"/>
    <w:lvl w:ilvl="0" w:tplc="97C6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3509D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6BA"/>
    <w:multiLevelType w:val="hybridMultilevel"/>
    <w:tmpl w:val="4FB2E2E4"/>
    <w:lvl w:ilvl="0" w:tplc="02BC1F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B663381"/>
    <w:multiLevelType w:val="hybridMultilevel"/>
    <w:tmpl w:val="3A7E4DE6"/>
    <w:lvl w:ilvl="0" w:tplc="FE269844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B841191"/>
    <w:multiLevelType w:val="hybridMultilevel"/>
    <w:tmpl w:val="28C4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62D49"/>
    <w:multiLevelType w:val="hybridMultilevel"/>
    <w:tmpl w:val="1672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97D8C"/>
    <w:multiLevelType w:val="hybridMultilevel"/>
    <w:tmpl w:val="82CC555C"/>
    <w:lvl w:ilvl="0" w:tplc="40F095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FB90748"/>
    <w:multiLevelType w:val="hybridMultilevel"/>
    <w:tmpl w:val="FDE01E9A"/>
    <w:lvl w:ilvl="0" w:tplc="71C0692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5FAC"/>
    <w:multiLevelType w:val="hybridMultilevel"/>
    <w:tmpl w:val="BD060770"/>
    <w:lvl w:ilvl="0" w:tplc="98F0B55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56B32"/>
    <w:multiLevelType w:val="hybridMultilevel"/>
    <w:tmpl w:val="0450C0A4"/>
    <w:lvl w:ilvl="0" w:tplc="F46EC2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95F31A9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A6FD0"/>
    <w:multiLevelType w:val="hybridMultilevel"/>
    <w:tmpl w:val="39E4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6D76"/>
    <w:multiLevelType w:val="hybridMultilevel"/>
    <w:tmpl w:val="14984792"/>
    <w:lvl w:ilvl="0" w:tplc="21D655AC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71E94CC4"/>
    <w:multiLevelType w:val="hybridMultilevel"/>
    <w:tmpl w:val="11DED198"/>
    <w:lvl w:ilvl="0" w:tplc="D2EE7D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E5365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131B5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A745D"/>
    <w:multiLevelType w:val="hybridMultilevel"/>
    <w:tmpl w:val="53D8E8EE"/>
    <w:lvl w:ilvl="0" w:tplc="745ED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0"/>
  </w:num>
  <w:num w:numId="5">
    <w:abstractNumId w:val="4"/>
  </w:num>
  <w:num w:numId="6">
    <w:abstractNumId w:val="23"/>
  </w:num>
  <w:num w:numId="7">
    <w:abstractNumId w:val="16"/>
  </w:num>
  <w:num w:numId="8">
    <w:abstractNumId w:val="3"/>
  </w:num>
  <w:num w:numId="9">
    <w:abstractNumId w:val="30"/>
  </w:num>
  <w:num w:numId="10">
    <w:abstractNumId w:val="6"/>
  </w:num>
  <w:num w:numId="11">
    <w:abstractNumId w:val="13"/>
  </w:num>
  <w:num w:numId="12">
    <w:abstractNumId w:val="32"/>
  </w:num>
  <w:num w:numId="13">
    <w:abstractNumId w:val="5"/>
  </w:num>
  <w:num w:numId="14">
    <w:abstractNumId w:val="8"/>
  </w:num>
  <w:num w:numId="15">
    <w:abstractNumId w:val="27"/>
  </w:num>
  <w:num w:numId="16">
    <w:abstractNumId w:val="12"/>
  </w:num>
  <w:num w:numId="17">
    <w:abstractNumId w:val="31"/>
  </w:num>
  <w:num w:numId="18">
    <w:abstractNumId w:val="2"/>
  </w:num>
  <w:num w:numId="19">
    <w:abstractNumId w:val="19"/>
  </w:num>
  <w:num w:numId="20">
    <w:abstractNumId w:val="28"/>
  </w:num>
  <w:num w:numId="21">
    <w:abstractNumId w:val="24"/>
  </w:num>
  <w:num w:numId="22">
    <w:abstractNumId w:val="7"/>
  </w:num>
  <w:num w:numId="23">
    <w:abstractNumId w:val="33"/>
  </w:num>
  <w:num w:numId="24">
    <w:abstractNumId w:val="18"/>
  </w:num>
  <w:num w:numId="25">
    <w:abstractNumId w:val="25"/>
  </w:num>
  <w:num w:numId="26">
    <w:abstractNumId w:val="0"/>
  </w:num>
  <w:num w:numId="27">
    <w:abstractNumId w:val="26"/>
  </w:num>
  <w:num w:numId="28">
    <w:abstractNumId w:val="10"/>
  </w:num>
  <w:num w:numId="29">
    <w:abstractNumId w:val="14"/>
  </w:num>
  <w:num w:numId="30">
    <w:abstractNumId w:val="29"/>
  </w:num>
  <w:num w:numId="31">
    <w:abstractNumId w:val="11"/>
  </w:num>
  <w:num w:numId="32">
    <w:abstractNumId w:val="1"/>
  </w:num>
  <w:num w:numId="33">
    <w:abstractNumId w:val="22"/>
  </w:num>
  <w:num w:numId="34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3A44"/>
    <w:rsid w:val="00000CEC"/>
    <w:rsid w:val="000064E3"/>
    <w:rsid w:val="00016FD8"/>
    <w:rsid w:val="000204FD"/>
    <w:rsid w:val="00021307"/>
    <w:rsid w:val="00036610"/>
    <w:rsid w:val="00047767"/>
    <w:rsid w:val="00051763"/>
    <w:rsid w:val="00052392"/>
    <w:rsid w:val="00052453"/>
    <w:rsid w:val="000526E7"/>
    <w:rsid w:val="00057E1A"/>
    <w:rsid w:val="00060260"/>
    <w:rsid w:val="00060707"/>
    <w:rsid w:val="0006314B"/>
    <w:rsid w:val="00063556"/>
    <w:rsid w:val="0006532E"/>
    <w:rsid w:val="00065DE8"/>
    <w:rsid w:val="00070036"/>
    <w:rsid w:val="000724C7"/>
    <w:rsid w:val="00072ABB"/>
    <w:rsid w:val="00077E2B"/>
    <w:rsid w:val="00080F8A"/>
    <w:rsid w:val="0008434F"/>
    <w:rsid w:val="000966F2"/>
    <w:rsid w:val="0009733F"/>
    <w:rsid w:val="000A014E"/>
    <w:rsid w:val="000B4AE3"/>
    <w:rsid w:val="000B4B60"/>
    <w:rsid w:val="000C43ED"/>
    <w:rsid w:val="000D3F73"/>
    <w:rsid w:val="000D403C"/>
    <w:rsid w:val="000F0655"/>
    <w:rsid w:val="000F2F02"/>
    <w:rsid w:val="000F4D76"/>
    <w:rsid w:val="000F671E"/>
    <w:rsid w:val="0010715E"/>
    <w:rsid w:val="001121A6"/>
    <w:rsid w:val="00115A30"/>
    <w:rsid w:val="001403F7"/>
    <w:rsid w:val="00141821"/>
    <w:rsid w:val="001459A4"/>
    <w:rsid w:val="00154BB8"/>
    <w:rsid w:val="001556A7"/>
    <w:rsid w:val="0016583E"/>
    <w:rsid w:val="00167729"/>
    <w:rsid w:val="001715BA"/>
    <w:rsid w:val="001724F8"/>
    <w:rsid w:val="00182179"/>
    <w:rsid w:val="0018238A"/>
    <w:rsid w:val="001A5FAA"/>
    <w:rsid w:val="001B40F9"/>
    <w:rsid w:val="001B7292"/>
    <w:rsid w:val="001C051D"/>
    <w:rsid w:val="001C51C2"/>
    <w:rsid w:val="001D3AD5"/>
    <w:rsid w:val="001E0DD9"/>
    <w:rsid w:val="001E4D85"/>
    <w:rsid w:val="001E6FDA"/>
    <w:rsid w:val="001E793F"/>
    <w:rsid w:val="001F1B28"/>
    <w:rsid w:val="001F2B39"/>
    <w:rsid w:val="001F3459"/>
    <w:rsid w:val="001F354D"/>
    <w:rsid w:val="001F44AE"/>
    <w:rsid w:val="00203D4E"/>
    <w:rsid w:val="00210675"/>
    <w:rsid w:val="00211576"/>
    <w:rsid w:val="00215180"/>
    <w:rsid w:val="0021645A"/>
    <w:rsid w:val="00222155"/>
    <w:rsid w:val="00231BDD"/>
    <w:rsid w:val="00233BBD"/>
    <w:rsid w:val="00244031"/>
    <w:rsid w:val="0025179B"/>
    <w:rsid w:val="00254EE3"/>
    <w:rsid w:val="00256903"/>
    <w:rsid w:val="00256BB9"/>
    <w:rsid w:val="0026085F"/>
    <w:rsid w:val="00284DFE"/>
    <w:rsid w:val="00285286"/>
    <w:rsid w:val="0029489F"/>
    <w:rsid w:val="002C7544"/>
    <w:rsid w:val="002E0FAE"/>
    <w:rsid w:val="002E27DF"/>
    <w:rsid w:val="002E3F0B"/>
    <w:rsid w:val="002E742E"/>
    <w:rsid w:val="002F12FC"/>
    <w:rsid w:val="002F16D4"/>
    <w:rsid w:val="002F3F4F"/>
    <w:rsid w:val="002F4604"/>
    <w:rsid w:val="002F6C79"/>
    <w:rsid w:val="00307FA8"/>
    <w:rsid w:val="003132DF"/>
    <w:rsid w:val="00322496"/>
    <w:rsid w:val="003321B4"/>
    <w:rsid w:val="00342405"/>
    <w:rsid w:val="00346E7C"/>
    <w:rsid w:val="00361E1E"/>
    <w:rsid w:val="00362730"/>
    <w:rsid w:val="00365B0C"/>
    <w:rsid w:val="003732B4"/>
    <w:rsid w:val="00374B97"/>
    <w:rsid w:val="0038258E"/>
    <w:rsid w:val="00393794"/>
    <w:rsid w:val="003956A5"/>
    <w:rsid w:val="003A3546"/>
    <w:rsid w:val="003A51FD"/>
    <w:rsid w:val="003B2245"/>
    <w:rsid w:val="003B554F"/>
    <w:rsid w:val="003B74EB"/>
    <w:rsid w:val="003D149F"/>
    <w:rsid w:val="003D23CA"/>
    <w:rsid w:val="003D661C"/>
    <w:rsid w:val="003E2044"/>
    <w:rsid w:val="003E2E69"/>
    <w:rsid w:val="003E3BA1"/>
    <w:rsid w:val="003E67FE"/>
    <w:rsid w:val="003E7A0D"/>
    <w:rsid w:val="003F4B54"/>
    <w:rsid w:val="003F6456"/>
    <w:rsid w:val="00400CC9"/>
    <w:rsid w:val="00420092"/>
    <w:rsid w:val="004209CA"/>
    <w:rsid w:val="004215C7"/>
    <w:rsid w:val="004304BD"/>
    <w:rsid w:val="00435DA1"/>
    <w:rsid w:val="00436E7D"/>
    <w:rsid w:val="00452554"/>
    <w:rsid w:val="00471229"/>
    <w:rsid w:val="00472E56"/>
    <w:rsid w:val="00473DB8"/>
    <w:rsid w:val="0048464D"/>
    <w:rsid w:val="004846CB"/>
    <w:rsid w:val="00486D17"/>
    <w:rsid w:val="004936E4"/>
    <w:rsid w:val="004A1A6C"/>
    <w:rsid w:val="004A577A"/>
    <w:rsid w:val="004A7D4E"/>
    <w:rsid w:val="004B7C76"/>
    <w:rsid w:val="004C6991"/>
    <w:rsid w:val="004D69E2"/>
    <w:rsid w:val="004E4D77"/>
    <w:rsid w:val="004E69DA"/>
    <w:rsid w:val="004F31D0"/>
    <w:rsid w:val="004F714B"/>
    <w:rsid w:val="004F73F2"/>
    <w:rsid w:val="00514490"/>
    <w:rsid w:val="00515BF4"/>
    <w:rsid w:val="00520598"/>
    <w:rsid w:val="005212F8"/>
    <w:rsid w:val="00536345"/>
    <w:rsid w:val="00542A59"/>
    <w:rsid w:val="005430E1"/>
    <w:rsid w:val="005519D2"/>
    <w:rsid w:val="00562FA9"/>
    <w:rsid w:val="005729F2"/>
    <w:rsid w:val="00581772"/>
    <w:rsid w:val="005851BF"/>
    <w:rsid w:val="0059443A"/>
    <w:rsid w:val="00595795"/>
    <w:rsid w:val="005976BA"/>
    <w:rsid w:val="005C0EE3"/>
    <w:rsid w:val="005C6D49"/>
    <w:rsid w:val="005D2BDA"/>
    <w:rsid w:val="005E03E8"/>
    <w:rsid w:val="005E401C"/>
    <w:rsid w:val="00604452"/>
    <w:rsid w:val="00610FAA"/>
    <w:rsid w:val="00614523"/>
    <w:rsid w:val="0062467B"/>
    <w:rsid w:val="006317EC"/>
    <w:rsid w:val="0063373D"/>
    <w:rsid w:val="00635BD3"/>
    <w:rsid w:val="0064558F"/>
    <w:rsid w:val="00647732"/>
    <w:rsid w:val="00651873"/>
    <w:rsid w:val="0066087D"/>
    <w:rsid w:val="00670856"/>
    <w:rsid w:val="006718C1"/>
    <w:rsid w:val="00676879"/>
    <w:rsid w:val="00691C36"/>
    <w:rsid w:val="006974C9"/>
    <w:rsid w:val="006A2F8B"/>
    <w:rsid w:val="006A44E4"/>
    <w:rsid w:val="006A66E1"/>
    <w:rsid w:val="006B3835"/>
    <w:rsid w:val="006C6FAF"/>
    <w:rsid w:val="006C6FFE"/>
    <w:rsid w:val="006D2BAF"/>
    <w:rsid w:val="006F0BF0"/>
    <w:rsid w:val="007065AF"/>
    <w:rsid w:val="007100B9"/>
    <w:rsid w:val="007133F6"/>
    <w:rsid w:val="00720B93"/>
    <w:rsid w:val="00734BAD"/>
    <w:rsid w:val="007360B0"/>
    <w:rsid w:val="00742745"/>
    <w:rsid w:val="00745422"/>
    <w:rsid w:val="007471CE"/>
    <w:rsid w:val="00750BE7"/>
    <w:rsid w:val="00752900"/>
    <w:rsid w:val="00756B2F"/>
    <w:rsid w:val="00761071"/>
    <w:rsid w:val="0076364F"/>
    <w:rsid w:val="007722FE"/>
    <w:rsid w:val="00774B22"/>
    <w:rsid w:val="00780425"/>
    <w:rsid w:val="007A7F5E"/>
    <w:rsid w:val="007B2818"/>
    <w:rsid w:val="007B730A"/>
    <w:rsid w:val="007C242E"/>
    <w:rsid w:val="007C5CBE"/>
    <w:rsid w:val="007D7BED"/>
    <w:rsid w:val="007E1C01"/>
    <w:rsid w:val="007F202F"/>
    <w:rsid w:val="007F32FC"/>
    <w:rsid w:val="007F7AE6"/>
    <w:rsid w:val="0080190E"/>
    <w:rsid w:val="0080467E"/>
    <w:rsid w:val="00817AFC"/>
    <w:rsid w:val="00821FE0"/>
    <w:rsid w:val="008245F3"/>
    <w:rsid w:val="00844B42"/>
    <w:rsid w:val="008472B3"/>
    <w:rsid w:val="0085704F"/>
    <w:rsid w:val="0086025B"/>
    <w:rsid w:val="0086415F"/>
    <w:rsid w:val="00873AC3"/>
    <w:rsid w:val="0089700A"/>
    <w:rsid w:val="008A4D25"/>
    <w:rsid w:val="008A5FDD"/>
    <w:rsid w:val="008B1CE9"/>
    <w:rsid w:val="008B292B"/>
    <w:rsid w:val="008C2F8A"/>
    <w:rsid w:val="008E5C3E"/>
    <w:rsid w:val="008E6C64"/>
    <w:rsid w:val="008F3722"/>
    <w:rsid w:val="008F53DF"/>
    <w:rsid w:val="008F6CE7"/>
    <w:rsid w:val="0090083C"/>
    <w:rsid w:val="00904413"/>
    <w:rsid w:val="009046A9"/>
    <w:rsid w:val="00904CE0"/>
    <w:rsid w:val="009132E6"/>
    <w:rsid w:val="0092476F"/>
    <w:rsid w:val="0093042C"/>
    <w:rsid w:val="00936411"/>
    <w:rsid w:val="00942F5F"/>
    <w:rsid w:val="00944F3F"/>
    <w:rsid w:val="00945258"/>
    <w:rsid w:val="0095204B"/>
    <w:rsid w:val="009532E8"/>
    <w:rsid w:val="009561CC"/>
    <w:rsid w:val="009730B8"/>
    <w:rsid w:val="0097389A"/>
    <w:rsid w:val="00975FDC"/>
    <w:rsid w:val="0098221C"/>
    <w:rsid w:val="009908F0"/>
    <w:rsid w:val="0099306D"/>
    <w:rsid w:val="00995728"/>
    <w:rsid w:val="0099599E"/>
    <w:rsid w:val="009B1994"/>
    <w:rsid w:val="009B2440"/>
    <w:rsid w:val="009C3F6B"/>
    <w:rsid w:val="009C448A"/>
    <w:rsid w:val="009C6164"/>
    <w:rsid w:val="009D0F62"/>
    <w:rsid w:val="009D46FD"/>
    <w:rsid w:val="009D5187"/>
    <w:rsid w:val="009F0F3E"/>
    <w:rsid w:val="009F40B7"/>
    <w:rsid w:val="00A001E7"/>
    <w:rsid w:val="00A004DA"/>
    <w:rsid w:val="00A016A0"/>
    <w:rsid w:val="00A2330C"/>
    <w:rsid w:val="00A26FCC"/>
    <w:rsid w:val="00A30724"/>
    <w:rsid w:val="00A467B0"/>
    <w:rsid w:val="00A47B2C"/>
    <w:rsid w:val="00A5015A"/>
    <w:rsid w:val="00A518B4"/>
    <w:rsid w:val="00A540A6"/>
    <w:rsid w:val="00A550F3"/>
    <w:rsid w:val="00A56FC2"/>
    <w:rsid w:val="00A60212"/>
    <w:rsid w:val="00A62B55"/>
    <w:rsid w:val="00A664EF"/>
    <w:rsid w:val="00A73D52"/>
    <w:rsid w:val="00A74288"/>
    <w:rsid w:val="00A83C97"/>
    <w:rsid w:val="00A83F32"/>
    <w:rsid w:val="00A908B9"/>
    <w:rsid w:val="00A9638A"/>
    <w:rsid w:val="00A96595"/>
    <w:rsid w:val="00AA3BED"/>
    <w:rsid w:val="00AA4313"/>
    <w:rsid w:val="00AA464E"/>
    <w:rsid w:val="00AA59D5"/>
    <w:rsid w:val="00AB0372"/>
    <w:rsid w:val="00AB3EE4"/>
    <w:rsid w:val="00AB63D0"/>
    <w:rsid w:val="00AC2646"/>
    <w:rsid w:val="00AC64DC"/>
    <w:rsid w:val="00AD3836"/>
    <w:rsid w:val="00AD3EE8"/>
    <w:rsid w:val="00AD50C5"/>
    <w:rsid w:val="00AD550C"/>
    <w:rsid w:val="00AE688B"/>
    <w:rsid w:val="00AF59D8"/>
    <w:rsid w:val="00B010EA"/>
    <w:rsid w:val="00B03205"/>
    <w:rsid w:val="00B04BAD"/>
    <w:rsid w:val="00B1022C"/>
    <w:rsid w:val="00B1035E"/>
    <w:rsid w:val="00B24B99"/>
    <w:rsid w:val="00B26BA7"/>
    <w:rsid w:val="00B40E02"/>
    <w:rsid w:val="00B4411A"/>
    <w:rsid w:val="00B44B8D"/>
    <w:rsid w:val="00B54B64"/>
    <w:rsid w:val="00B618C6"/>
    <w:rsid w:val="00B65A1D"/>
    <w:rsid w:val="00B67CB8"/>
    <w:rsid w:val="00B72E41"/>
    <w:rsid w:val="00B813C4"/>
    <w:rsid w:val="00B828C4"/>
    <w:rsid w:val="00B94C47"/>
    <w:rsid w:val="00B95E59"/>
    <w:rsid w:val="00BA199A"/>
    <w:rsid w:val="00BA3FBB"/>
    <w:rsid w:val="00BA4A8F"/>
    <w:rsid w:val="00BA568F"/>
    <w:rsid w:val="00BA58C7"/>
    <w:rsid w:val="00BB0DCB"/>
    <w:rsid w:val="00BB4270"/>
    <w:rsid w:val="00BB486F"/>
    <w:rsid w:val="00BB68EA"/>
    <w:rsid w:val="00BB7D27"/>
    <w:rsid w:val="00BC4294"/>
    <w:rsid w:val="00BF27B2"/>
    <w:rsid w:val="00C00A84"/>
    <w:rsid w:val="00C07B71"/>
    <w:rsid w:val="00C17B40"/>
    <w:rsid w:val="00C27F90"/>
    <w:rsid w:val="00C30344"/>
    <w:rsid w:val="00C3744D"/>
    <w:rsid w:val="00C37A53"/>
    <w:rsid w:val="00C37E97"/>
    <w:rsid w:val="00C5347D"/>
    <w:rsid w:val="00C60BED"/>
    <w:rsid w:val="00C63325"/>
    <w:rsid w:val="00C65F61"/>
    <w:rsid w:val="00C74031"/>
    <w:rsid w:val="00C81E87"/>
    <w:rsid w:val="00C827E7"/>
    <w:rsid w:val="00C840CF"/>
    <w:rsid w:val="00C846B6"/>
    <w:rsid w:val="00C922FC"/>
    <w:rsid w:val="00C9495A"/>
    <w:rsid w:val="00CA08E5"/>
    <w:rsid w:val="00CA4B64"/>
    <w:rsid w:val="00CA6557"/>
    <w:rsid w:val="00CA7FCB"/>
    <w:rsid w:val="00CB3513"/>
    <w:rsid w:val="00CB4E47"/>
    <w:rsid w:val="00CB6A61"/>
    <w:rsid w:val="00CC7212"/>
    <w:rsid w:val="00CC7D7B"/>
    <w:rsid w:val="00CD25B6"/>
    <w:rsid w:val="00CD578F"/>
    <w:rsid w:val="00CD6D45"/>
    <w:rsid w:val="00CE7195"/>
    <w:rsid w:val="00CE7493"/>
    <w:rsid w:val="00CF7843"/>
    <w:rsid w:val="00D065BB"/>
    <w:rsid w:val="00D06D65"/>
    <w:rsid w:val="00D14B97"/>
    <w:rsid w:val="00D21A23"/>
    <w:rsid w:val="00D228C2"/>
    <w:rsid w:val="00D40495"/>
    <w:rsid w:val="00D40A65"/>
    <w:rsid w:val="00D40C54"/>
    <w:rsid w:val="00D40C85"/>
    <w:rsid w:val="00D51DB9"/>
    <w:rsid w:val="00D605EF"/>
    <w:rsid w:val="00D64506"/>
    <w:rsid w:val="00D64701"/>
    <w:rsid w:val="00D66A24"/>
    <w:rsid w:val="00D71212"/>
    <w:rsid w:val="00D72722"/>
    <w:rsid w:val="00D748F3"/>
    <w:rsid w:val="00D7554E"/>
    <w:rsid w:val="00D77A42"/>
    <w:rsid w:val="00D93466"/>
    <w:rsid w:val="00DA4078"/>
    <w:rsid w:val="00DA7281"/>
    <w:rsid w:val="00DB63DA"/>
    <w:rsid w:val="00DB68FA"/>
    <w:rsid w:val="00DC0493"/>
    <w:rsid w:val="00DC4407"/>
    <w:rsid w:val="00DC485C"/>
    <w:rsid w:val="00DD0A00"/>
    <w:rsid w:val="00DD4AEA"/>
    <w:rsid w:val="00DD5523"/>
    <w:rsid w:val="00DE4AD2"/>
    <w:rsid w:val="00DF593F"/>
    <w:rsid w:val="00DF7DF9"/>
    <w:rsid w:val="00E0013F"/>
    <w:rsid w:val="00E005C6"/>
    <w:rsid w:val="00E01212"/>
    <w:rsid w:val="00E03741"/>
    <w:rsid w:val="00E05BCC"/>
    <w:rsid w:val="00E11CF3"/>
    <w:rsid w:val="00E128CB"/>
    <w:rsid w:val="00E24C19"/>
    <w:rsid w:val="00E303C6"/>
    <w:rsid w:val="00E31E4F"/>
    <w:rsid w:val="00E33B2B"/>
    <w:rsid w:val="00E365D2"/>
    <w:rsid w:val="00E54BE2"/>
    <w:rsid w:val="00E555CB"/>
    <w:rsid w:val="00E665BC"/>
    <w:rsid w:val="00E678B9"/>
    <w:rsid w:val="00E71F26"/>
    <w:rsid w:val="00E764E4"/>
    <w:rsid w:val="00E859BE"/>
    <w:rsid w:val="00E925B8"/>
    <w:rsid w:val="00E9529E"/>
    <w:rsid w:val="00EA0AA3"/>
    <w:rsid w:val="00EA68C4"/>
    <w:rsid w:val="00EA7573"/>
    <w:rsid w:val="00EB0FDD"/>
    <w:rsid w:val="00EB311B"/>
    <w:rsid w:val="00EB5702"/>
    <w:rsid w:val="00EB7CD5"/>
    <w:rsid w:val="00EC11A9"/>
    <w:rsid w:val="00EC37C9"/>
    <w:rsid w:val="00ED0BB5"/>
    <w:rsid w:val="00EF0BD5"/>
    <w:rsid w:val="00F141E8"/>
    <w:rsid w:val="00F147AC"/>
    <w:rsid w:val="00F14C5F"/>
    <w:rsid w:val="00F157EF"/>
    <w:rsid w:val="00F15DF0"/>
    <w:rsid w:val="00F211F1"/>
    <w:rsid w:val="00F22FDA"/>
    <w:rsid w:val="00F56DA0"/>
    <w:rsid w:val="00F6296C"/>
    <w:rsid w:val="00F64F87"/>
    <w:rsid w:val="00F72624"/>
    <w:rsid w:val="00F756E7"/>
    <w:rsid w:val="00F815F9"/>
    <w:rsid w:val="00F85C26"/>
    <w:rsid w:val="00F91541"/>
    <w:rsid w:val="00F93237"/>
    <w:rsid w:val="00FA3A44"/>
    <w:rsid w:val="00FB0C75"/>
    <w:rsid w:val="00FB2434"/>
    <w:rsid w:val="00FB3A2D"/>
    <w:rsid w:val="00FB3DFA"/>
    <w:rsid w:val="00FB540B"/>
    <w:rsid w:val="00FC4699"/>
    <w:rsid w:val="00FC5CC0"/>
    <w:rsid w:val="00FC7AAA"/>
    <w:rsid w:val="00FD0BBD"/>
    <w:rsid w:val="00FD48AF"/>
    <w:rsid w:val="00FD684F"/>
    <w:rsid w:val="00FD6F30"/>
    <w:rsid w:val="00FD792C"/>
    <w:rsid w:val="00FE588A"/>
    <w:rsid w:val="00FE67FF"/>
    <w:rsid w:val="00FF1DBB"/>
    <w:rsid w:val="00FF2FA7"/>
    <w:rsid w:val="00FF3B62"/>
    <w:rsid w:val="00FF3FC0"/>
    <w:rsid w:val="00FF60B3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44"/>
  </w:style>
  <w:style w:type="paragraph" w:styleId="a5">
    <w:name w:val="footer"/>
    <w:basedOn w:val="a"/>
    <w:link w:val="a6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44"/>
  </w:style>
  <w:style w:type="paragraph" w:styleId="a7">
    <w:name w:val="Balloon Text"/>
    <w:basedOn w:val="a"/>
    <w:link w:val="a8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750BE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8464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704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70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704F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7133F6"/>
    <w:rPr>
      <w:color w:val="605E5C"/>
      <w:shd w:val="clear" w:color="auto" w:fill="E1DFDD"/>
    </w:rPr>
  </w:style>
  <w:style w:type="paragraph" w:customStyle="1" w:styleId="af6">
    <w:basedOn w:val="a"/>
    <w:next w:val="af7"/>
    <w:uiPriority w:val="99"/>
    <w:unhideWhenUsed/>
    <w:rsid w:val="00C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CD6D4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09CA"/>
    <w:rPr>
      <w:color w:val="605E5C"/>
      <w:shd w:val="clear" w:color="auto" w:fill="E1DFDD"/>
    </w:rPr>
  </w:style>
  <w:style w:type="character" w:customStyle="1" w:styleId="ac">
    <w:name w:val="Абзац списка Знак"/>
    <w:link w:val="ab"/>
    <w:uiPriority w:val="34"/>
    <w:locked/>
    <w:rsid w:val="009B2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@sch2000.ru" TargetMode="External"/><Relationship Id="rId13" Type="http://schemas.openxmlformats.org/officeDocument/2006/relationships/hyperlink" Target="mailto:lab_1@sch2000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V1Gg1PSQErsDBphHyFu8e140l3h2LCkVMn24UFflC-eaEdg/viewform?usp=sf_link" TargetMode="External"/><Relationship Id="rId17" Type="http://schemas.openxmlformats.org/officeDocument/2006/relationships/hyperlink" Target="https://drive.google.com/drive/folders/1QC7yzamDwXe_9PNJqRa17fOr8K_wQrfZ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2000.ru/konkurs-uchu-uchits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sch2000.ru/pdf/index/&#1056;&#1072;&#1089;&#1087;&#1080;&#1089;&#1072;&#1085;&#1080;&#1077;__&#1082;&#1091;&#1088;&#1089;&#1086;&#1074;_&#1055;&#1050;_&#1048;&#1085;&#1089;&#1090;&#1080;&#1090;&#1091;&#1090;_&#1057;&#1044;&#1055;_1_&#1087;&#1086;&#1083;&#1091;&#1075;&#1086;&#1076;&#1080;&#1077;_2020-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b_1@sch2000.ru" TargetMode="External"/><Relationship Id="rId10" Type="http://schemas.openxmlformats.org/officeDocument/2006/relationships/hyperlink" Target="https://www.sch2000.ru/ploshchadki/rabota-laboratoriy/2019/lab3.1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V1Gg1PSQErsDBphHyFu8e140l3h2LCkVMn24UFflC-eaEdg/viewform?usp=sf_link" TargetMode="External"/><Relationship Id="rId14" Type="http://schemas.openxmlformats.org/officeDocument/2006/relationships/hyperlink" Target="mailto:lab_1@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1AE1-38B2-4F4C-9E70-822A458B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</cp:lastModifiedBy>
  <cp:revision>11</cp:revision>
  <cp:lastPrinted>2023-09-28T09:03:00Z</cp:lastPrinted>
  <dcterms:created xsi:type="dcterms:W3CDTF">2020-09-16T18:50:00Z</dcterms:created>
  <dcterms:modified xsi:type="dcterms:W3CDTF">2023-09-28T09:06:00Z</dcterms:modified>
</cp:coreProperties>
</file>