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E1A" w:rsidRDefault="00584E1A" w:rsidP="00584E1A">
      <w:pPr>
        <w:jc w:val="center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межуточный отчет</w:t>
      </w:r>
      <w:r w:rsidRPr="000A4FE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 реализации проекта</w:t>
      </w:r>
      <w:r w:rsidRPr="000A4FEB">
        <w:rPr>
          <w:b/>
          <w:sz w:val="28"/>
          <w:szCs w:val="28"/>
        </w:rPr>
        <w:t xml:space="preserve">                                   </w:t>
      </w:r>
    </w:p>
    <w:p w:rsidR="00584E1A" w:rsidRDefault="00584E1A" w:rsidP="00584E1A">
      <w:pPr>
        <w:jc w:val="center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 </w:t>
      </w:r>
      <w:r w:rsidR="00053324">
        <w:rPr>
          <w:b/>
          <w:sz w:val="28"/>
          <w:szCs w:val="28"/>
        </w:rPr>
        <w:t xml:space="preserve"> 2 </w:t>
      </w:r>
      <w:r w:rsidRPr="00584E1A">
        <w:rPr>
          <w:b/>
          <w:sz w:val="28"/>
          <w:szCs w:val="28"/>
        </w:rPr>
        <w:t xml:space="preserve">полугодие </w:t>
      </w:r>
      <w:r>
        <w:rPr>
          <w:b/>
          <w:sz w:val="28"/>
          <w:szCs w:val="28"/>
        </w:rPr>
        <w:t>2016/2017 учебного года</w:t>
      </w:r>
    </w:p>
    <w:p w:rsidR="00584E1A" w:rsidRPr="00F213B8" w:rsidRDefault="00F23742" w:rsidP="00584E1A">
      <w:pPr>
        <w:spacing w:line="240" w:lineRule="atLeast"/>
        <w:ind w:left="284"/>
        <w:jc w:val="center"/>
        <w:rPr>
          <w:b/>
        </w:rPr>
      </w:pPr>
      <w:r>
        <w:rPr>
          <w:b/>
        </w:rPr>
        <w:t>МДОУ «Детский сад № 50</w:t>
      </w:r>
      <w:r w:rsidR="00584E1A">
        <w:rPr>
          <w:b/>
        </w:rPr>
        <w:t>»</w:t>
      </w:r>
    </w:p>
    <w:p w:rsidR="00584E1A" w:rsidRPr="009B426D" w:rsidRDefault="00584E1A" w:rsidP="00584E1A">
      <w:pPr>
        <w:jc w:val="center"/>
        <w:rPr>
          <w:b/>
          <w:sz w:val="28"/>
          <w:szCs w:val="28"/>
        </w:rPr>
      </w:pPr>
      <w:r w:rsidRPr="009B426D">
        <w:rPr>
          <w:b/>
          <w:bCs/>
          <w:sz w:val="28"/>
          <w:szCs w:val="28"/>
        </w:rPr>
        <w:t>«Модель методического сопровождения применения технологии</w:t>
      </w:r>
    </w:p>
    <w:p w:rsidR="00584E1A" w:rsidRDefault="00584E1A" w:rsidP="00584E1A">
      <w:pPr>
        <w:jc w:val="center"/>
        <w:rPr>
          <w:b/>
          <w:bCs/>
          <w:sz w:val="28"/>
          <w:szCs w:val="28"/>
        </w:rPr>
      </w:pPr>
      <w:r w:rsidRPr="009B426D">
        <w:rPr>
          <w:b/>
          <w:bCs/>
          <w:sz w:val="28"/>
          <w:szCs w:val="28"/>
        </w:rPr>
        <w:t xml:space="preserve">проблемного диалога в аспекте непрерывности и преемственности на всех уровнях общего образования </w:t>
      </w:r>
    </w:p>
    <w:p w:rsidR="00584E1A" w:rsidRDefault="00584E1A" w:rsidP="00584E1A">
      <w:pPr>
        <w:jc w:val="center"/>
        <w:rPr>
          <w:b/>
          <w:bCs/>
          <w:sz w:val="28"/>
          <w:szCs w:val="28"/>
        </w:rPr>
      </w:pPr>
      <w:r w:rsidRPr="009B426D">
        <w:rPr>
          <w:b/>
          <w:bCs/>
          <w:sz w:val="28"/>
          <w:szCs w:val="28"/>
        </w:rPr>
        <w:t>в условиях реализации ФГОС»</w:t>
      </w:r>
    </w:p>
    <w:p w:rsidR="008B636A" w:rsidRPr="008B636A" w:rsidRDefault="008B636A" w:rsidP="008B636A">
      <w:pPr>
        <w:jc w:val="center"/>
        <w:rPr>
          <w:b/>
          <w:bCs/>
          <w:sz w:val="28"/>
          <w:szCs w:val="28"/>
        </w:rPr>
      </w:pPr>
      <w:r w:rsidRPr="008B636A">
        <w:rPr>
          <w:b/>
          <w:bCs/>
          <w:sz w:val="28"/>
          <w:szCs w:val="28"/>
          <w:lang w:val="en-US"/>
        </w:rPr>
        <w:t>III</w:t>
      </w:r>
      <w:r w:rsidRPr="008B636A">
        <w:rPr>
          <w:b/>
          <w:bCs/>
          <w:sz w:val="28"/>
          <w:szCs w:val="28"/>
        </w:rPr>
        <w:t xml:space="preserve"> этап Аналитический</w:t>
      </w:r>
    </w:p>
    <w:p w:rsidR="008B636A" w:rsidRPr="008B636A" w:rsidRDefault="008B636A" w:rsidP="008B636A">
      <w:pPr>
        <w:jc w:val="center"/>
        <w:rPr>
          <w:b/>
          <w:bCs/>
          <w:sz w:val="28"/>
          <w:szCs w:val="28"/>
        </w:rPr>
      </w:pPr>
      <w:r w:rsidRPr="008B636A">
        <w:rPr>
          <w:b/>
          <w:bCs/>
          <w:sz w:val="28"/>
          <w:szCs w:val="28"/>
        </w:rPr>
        <w:t>(2017 год)</w:t>
      </w:r>
    </w:p>
    <w:p w:rsidR="00584E1A" w:rsidRPr="00053324" w:rsidRDefault="00053324" w:rsidP="00584E1A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584E1A" w:rsidRPr="00396C6C" w:rsidRDefault="00584E1A" w:rsidP="00584E1A">
      <w:pPr>
        <w:jc w:val="center"/>
        <w:rPr>
          <w:b/>
          <w:sz w:val="28"/>
          <w:szCs w:val="28"/>
        </w:rPr>
      </w:pP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687"/>
        <w:gridCol w:w="4111"/>
        <w:gridCol w:w="2976"/>
        <w:gridCol w:w="3950"/>
        <w:gridCol w:w="1656"/>
      </w:tblGrid>
      <w:tr w:rsidR="00584E1A" w:rsidTr="002C7747">
        <w:tc>
          <w:tcPr>
            <w:tcW w:w="540" w:type="dxa"/>
            <w:vAlign w:val="center"/>
          </w:tcPr>
          <w:p w:rsidR="00584E1A" w:rsidRDefault="00584E1A" w:rsidP="001305C0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87" w:type="dxa"/>
            <w:vAlign w:val="center"/>
          </w:tcPr>
          <w:p w:rsidR="00584E1A" w:rsidRDefault="00584E1A" w:rsidP="001305C0">
            <w:pPr>
              <w:jc w:val="center"/>
            </w:pPr>
            <w:r>
              <w:t>Задачи этапа в соответствии с планом реализации проекта</w:t>
            </w:r>
          </w:p>
        </w:tc>
        <w:tc>
          <w:tcPr>
            <w:tcW w:w="4111" w:type="dxa"/>
            <w:vAlign w:val="center"/>
          </w:tcPr>
          <w:p w:rsidR="00584E1A" w:rsidRDefault="00584E1A" w:rsidP="001305C0">
            <w:pPr>
              <w:jc w:val="center"/>
            </w:pPr>
            <w:r>
              <w:t>Основное содержание деятельности (проведенные мероприятия)</w:t>
            </w:r>
          </w:p>
        </w:tc>
        <w:tc>
          <w:tcPr>
            <w:tcW w:w="2976" w:type="dxa"/>
            <w:vAlign w:val="center"/>
          </w:tcPr>
          <w:p w:rsidR="00584E1A" w:rsidRDefault="00584E1A" w:rsidP="001305C0">
            <w:pPr>
              <w:jc w:val="center"/>
            </w:pPr>
            <w:r>
              <w:t>Ожидаемые</w:t>
            </w:r>
          </w:p>
          <w:p w:rsidR="00584E1A" w:rsidRDefault="00584E1A" w:rsidP="001305C0">
            <w:pPr>
              <w:jc w:val="center"/>
            </w:pPr>
            <w:r>
              <w:t>результаты</w:t>
            </w:r>
          </w:p>
        </w:tc>
        <w:tc>
          <w:tcPr>
            <w:tcW w:w="3950" w:type="dxa"/>
            <w:vAlign w:val="center"/>
          </w:tcPr>
          <w:p w:rsidR="00584E1A" w:rsidRDefault="00584E1A" w:rsidP="001305C0">
            <w:pPr>
              <w:jc w:val="center"/>
            </w:pPr>
            <w:r>
              <w:t>Достигнутые</w:t>
            </w:r>
          </w:p>
          <w:p w:rsidR="00584E1A" w:rsidRDefault="00584E1A" w:rsidP="001305C0">
            <w:pPr>
              <w:jc w:val="center"/>
            </w:pPr>
            <w:r>
              <w:t>результаты</w:t>
            </w:r>
          </w:p>
        </w:tc>
        <w:tc>
          <w:tcPr>
            <w:tcW w:w="1656" w:type="dxa"/>
            <w:vAlign w:val="center"/>
          </w:tcPr>
          <w:p w:rsidR="00584E1A" w:rsidRDefault="00584E1A" w:rsidP="001305C0">
            <w:pPr>
              <w:jc w:val="center"/>
            </w:pPr>
            <w:r>
              <w:t>Что не выполнено</w:t>
            </w:r>
          </w:p>
          <w:p w:rsidR="00584E1A" w:rsidRDefault="00584E1A" w:rsidP="001305C0"/>
        </w:tc>
      </w:tr>
      <w:tr w:rsidR="00584E1A" w:rsidTr="002C7747">
        <w:tc>
          <w:tcPr>
            <w:tcW w:w="540" w:type="dxa"/>
          </w:tcPr>
          <w:p w:rsidR="00584E1A" w:rsidRDefault="00584E1A" w:rsidP="001305C0">
            <w:pPr>
              <w:jc w:val="center"/>
            </w:pPr>
            <w:r>
              <w:t>1</w:t>
            </w:r>
          </w:p>
        </w:tc>
        <w:tc>
          <w:tcPr>
            <w:tcW w:w="2687" w:type="dxa"/>
          </w:tcPr>
          <w:p w:rsidR="00584E1A" w:rsidRPr="009B426D" w:rsidRDefault="00584E1A" w:rsidP="001305C0">
            <w:pPr>
              <w:jc w:val="both"/>
            </w:pPr>
            <w:r>
              <w:t>Методическое освоение педагогами технологии проблемного диалога</w:t>
            </w:r>
            <w:r w:rsidRPr="009B426D">
              <w:t xml:space="preserve"> </w:t>
            </w:r>
          </w:p>
        </w:tc>
        <w:tc>
          <w:tcPr>
            <w:tcW w:w="4111" w:type="dxa"/>
          </w:tcPr>
          <w:p w:rsidR="00584E1A" w:rsidRDefault="00584E1A" w:rsidP="001305C0">
            <w:r>
              <w:t>Цикл семинаров  – практикумов по теме:  «Технология проблемного диалога в практике работы образовательной организации в условиях реализации ФГОС» (автор Мельникова Е.Л.)</w:t>
            </w:r>
          </w:p>
          <w:p w:rsidR="00584E1A" w:rsidRPr="009B426D" w:rsidRDefault="00584E1A" w:rsidP="001305C0">
            <w:pPr>
              <w:spacing w:line="240" w:lineRule="atLeast"/>
            </w:pPr>
            <w:r w:rsidRPr="009B426D">
              <w:t>Проведение «Аукцион педагогических идей», где каждая  творческая группа представила свои наработки по данной технологии.</w:t>
            </w:r>
          </w:p>
          <w:p w:rsidR="002C7747" w:rsidRDefault="002C7747" w:rsidP="001305C0"/>
          <w:p w:rsidR="002C7747" w:rsidRDefault="002C7747" w:rsidP="001305C0"/>
          <w:p w:rsidR="00584E1A" w:rsidRDefault="00584E1A" w:rsidP="001305C0">
            <w:r>
              <w:t>Представление опыта работы педагогам МСО г. Ярославля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976" w:type="dxa"/>
          </w:tcPr>
          <w:p w:rsidR="00584E1A" w:rsidRDefault="00584E1A" w:rsidP="001305C0">
            <w:r>
              <w:t>Повысить  профессиональную компетентность педагогов по практическому применению технологии проблемного диалога.</w:t>
            </w:r>
          </w:p>
          <w:p w:rsidR="00584E1A" w:rsidRPr="008F5D3C" w:rsidRDefault="00584E1A" w:rsidP="001305C0">
            <w:r>
              <w:t xml:space="preserve">Представить опыт работы по использованию технологии проблемного диалога </w:t>
            </w:r>
            <w:proofErr w:type="gramStart"/>
            <w:r>
              <w:t>в</w:t>
            </w:r>
            <w:proofErr w:type="gramEnd"/>
            <w:r>
              <w:t xml:space="preserve"> образовательной деятельности ДОУ.</w:t>
            </w:r>
          </w:p>
        </w:tc>
        <w:tc>
          <w:tcPr>
            <w:tcW w:w="3950" w:type="dxa"/>
          </w:tcPr>
          <w:p w:rsidR="00584E1A" w:rsidRDefault="00584E1A" w:rsidP="001305C0">
            <w:r>
              <w:t>П</w:t>
            </w:r>
            <w:r w:rsidRPr="00CB78B0">
              <w:t>овышена профессиональная компетентность педагогов, владеющих современными образовательными технологиями и обладающими профессиональными компетентностями в условиях изменений в системе образования</w:t>
            </w:r>
          </w:p>
          <w:p w:rsidR="002C7747" w:rsidRDefault="002C7747" w:rsidP="001305C0">
            <w:pPr>
              <w:rPr>
                <w:color w:val="FF0000"/>
              </w:rPr>
            </w:pPr>
          </w:p>
          <w:p w:rsidR="002C7747" w:rsidRDefault="002C7747" w:rsidP="001305C0">
            <w:pPr>
              <w:rPr>
                <w:color w:val="FF0000"/>
              </w:rPr>
            </w:pPr>
          </w:p>
          <w:p w:rsidR="0048566D" w:rsidRDefault="0048566D" w:rsidP="002C7747">
            <w:pPr>
              <w:rPr>
                <w:color w:val="FF0000"/>
              </w:rPr>
            </w:pPr>
          </w:p>
          <w:p w:rsidR="0048566D" w:rsidRDefault="0048566D" w:rsidP="002C7747">
            <w:pPr>
              <w:rPr>
                <w:color w:val="FF0000"/>
              </w:rPr>
            </w:pPr>
          </w:p>
          <w:p w:rsidR="002C7747" w:rsidRPr="0048566D" w:rsidRDefault="00584E1A" w:rsidP="002C7747">
            <w:r w:rsidRPr="0048566D">
              <w:t xml:space="preserve">Представлен опыт работы </w:t>
            </w:r>
            <w:r w:rsidR="002C7747" w:rsidRPr="0048566D">
              <w:t>в рамках  регионального семинара "Эффективные практики реализации ФГОС дошкольного образования. Из опыта работы педагогических работников города Ярославля"</w:t>
            </w:r>
            <w:r w:rsidR="0048566D" w:rsidRPr="0048566D">
              <w:t xml:space="preserve"> </w:t>
            </w:r>
            <w:r w:rsidR="0048566D" w:rsidRPr="0048566D">
              <w:rPr>
                <w:b/>
              </w:rPr>
              <w:t>01.11.2016г.</w:t>
            </w:r>
          </w:p>
          <w:p w:rsidR="002C7747" w:rsidRPr="0048566D" w:rsidRDefault="002C7747" w:rsidP="002C7747">
            <w:r w:rsidRPr="0048566D">
              <w:t xml:space="preserve">1.Стендовый доклад:  </w:t>
            </w:r>
            <w:r w:rsidRPr="0048566D">
              <w:rPr>
                <w:b/>
                <w:bCs/>
              </w:rPr>
              <w:t xml:space="preserve">«Модель методического сопровождения применения технологии проблемного диалога </w:t>
            </w:r>
          </w:p>
          <w:p w:rsidR="002C7747" w:rsidRPr="0048566D" w:rsidRDefault="002C7747" w:rsidP="002C7747">
            <w:r w:rsidRPr="0048566D">
              <w:rPr>
                <w:b/>
                <w:bCs/>
              </w:rPr>
              <w:t xml:space="preserve">в аспекте непрерывности и преемственности на всех уровнях </w:t>
            </w:r>
            <w:r w:rsidRPr="0048566D">
              <w:rPr>
                <w:b/>
                <w:bCs/>
              </w:rPr>
              <w:lastRenderedPageBreak/>
              <w:t xml:space="preserve">общего образования </w:t>
            </w:r>
          </w:p>
          <w:p w:rsidR="002C7747" w:rsidRPr="0048566D" w:rsidRDefault="002C7747" w:rsidP="002C7747">
            <w:r w:rsidRPr="0048566D">
              <w:rPr>
                <w:b/>
                <w:bCs/>
              </w:rPr>
              <w:t>в условиях реализации ФГОС»</w:t>
            </w:r>
            <w:r w:rsidRPr="0048566D">
              <w:t xml:space="preserve"> </w:t>
            </w:r>
          </w:p>
          <w:p w:rsidR="002C7747" w:rsidRPr="0048566D" w:rsidRDefault="002C7747" w:rsidP="002C7747">
            <w:r w:rsidRPr="0048566D">
              <w:t>2. "Мастер-класс "</w:t>
            </w:r>
            <w:r w:rsidRPr="0048566D">
              <w:rPr>
                <w:b/>
                <w:bCs/>
              </w:rPr>
              <w:t>Применение технологии проблемного диалога в работе с дошкольниками в условиях реализации ФГОС"</w:t>
            </w:r>
          </w:p>
          <w:p w:rsidR="00584E1A" w:rsidRPr="00584E1A" w:rsidRDefault="00584E1A" w:rsidP="002C7747">
            <w:pPr>
              <w:rPr>
                <w:color w:val="FF0000"/>
              </w:rPr>
            </w:pPr>
          </w:p>
        </w:tc>
        <w:tc>
          <w:tcPr>
            <w:tcW w:w="1656" w:type="dxa"/>
          </w:tcPr>
          <w:p w:rsidR="00584E1A" w:rsidRDefault="00584E1A" w:rsidP="001305C0">
            <w:r>
              <w:lastRenderedPageBreak/>
              <w:t>____________</w:t>
            </w:r>
          </w:p>
        </w:tc>
      </w:tr>
      <w:tr w:rsidR="00584E1A" w:rsidTr="002C7747">
        <w:tc>
          <w:tcPr>
            <w:tcW w:w="540" w:type="dxa"/>
          </w:tcPr>
          <w:p w:rsidR="00584E1A" w:rsidRDefault="00584E1A" w:rsidP="001305C0">
            <w:pPr>
              <w:jc w:val="center"/>
            </w:pPr>
            <w:r>
              <w:lastRenderedPageBreak/>
              <w:t>2</w:t>
            </w:r>
          </w:p>
        </w:tc>
        <w:tc>
          <w:tcPr>
            <w:tcW w:w="2687" w:type="dxa"/>
          </w:tcPr>
          <w:p w:rsidR="00584E1A" w:rsidRDefault="00584E1A" w:rsidP="001305C0">
            <w:r w:rsidRPr="009B426D">
              <w:t>Разработка практического материала (консультации, семинары, конспекты ОД, подготовка к проведению открытых мероприятий, создание картотеки)</w:t>
            </w:r>
          </w:p>
        </w:tc>
        <w:tc>
          <w:tcPr>
            <w:tcW w:w="4111" w:type="dxa"/>
          </w:tcPr>
          <w:p w:rsidR="00584E1A" w:rsidRPr="009B426D" w:rsidRDefault="00584E1A" w:rsidP="001305C0">
            <w:r>
              <w:t>Разработка НОД с применением технологии проблемного диалога</w:t>
            </w:r>
            <w:r w:rsidR="0048566D">
              <w:t xml:space="preserve"> по художественно-эстетическому развитию</w:t>
            </w:r>
          </w:p>
          <w:p w:rsidR="00584E1A" w:rsidRDefault="00584E1A" w:rsidP="001305C0">
            <w:r>
              <w:t>Создание картотеки проблемных ситуаций.</w:t>
            </w:r>
          </w:p>
          <w:p w:rsidR="00584E1A" w:rsidRDefault="00584E1A" w:rsidP="001305C0">
            <w:r>
              <w:t>Открытый показ НОД с применением технологии проблемного диалога.</w:t>
            </w:r>
          </w:p>
        </w:tc>
        <w:tc>
          <w:tcPr>
            <w:tcW w:w="2976" w:type="dxa"/>
          </w:tcPr>
          <w:p w:rsidR="00584E1A" w:rsidRDefault="00584E1A" w:rsidP="001305C0">
            <w:r>
              <w:t>Разработать конспекты НОД с применением технологии проблемного диалога</w:t>
            </w:r>
            <w:r w:rsidR="0048566D">
              <w:t xml:space="preserve"> по художественно-эстетическому развитию</w:t>
            </w:r>
            <w:r>
              <w:t>.</w:t>
            </w:r>
          </w:p>
          <w:p w:rsidR="00584E1A" w:rsidRDefault="00584E1A" w:rsidP="001305C0">
            <w:r>
              <w:t xml:space="preserve">Показ </w:t>
            </w:r>
            <w:proofErr w:type="gramStart"/>
            <w:r>
              <w:t>открытых</w:t>
            </w:r>
            <w:proofErr w:type="gramEnd"/>
            <w:r>
              <w:t xml:space="preserve">  НОД с применением технологии проблемного диалога</w:t>
            </w:r>
          </w:p>
          <w:p w:rsidR="00584E1A" w:rsidRPr="00422123" w:rsidRDefault="00584E1A" w:rsidP="001305C0">
            <w:r>
              <w:t>Разработать картотеку проблемных ситуаций.</w:t>
            </w:r>
          </w:p>
        </w:tc>
        <w:tc>
          <w:tcPr>
            <w:tcW w:w="3950" w:type="dxa"/>
          </w:tcPr>
          <w:p w:rsidR="00584E1A" w:rsidRDefault="0048566D" w:rsidP="001305C0">
            <w:r>
              <w:t xml:space="preserve">Разработка конспектов </w:t>
            </w:r>
            <w:r w:rsidR="00584E1A">
              <w:t xml:space="preserve"> НОД</w:t>
            </w:r>
            <w:r>
              <w:t xml:space="preserve"> творческими группами ДОУ по художественно-эстетическому развитию.</w:t>
            </w:r>
          </w:p>
          <w:p w:rsidR="00584E1A" w:rsidRDefault="0048566D" w:rsidP="001305C0">
            <w:r>
              <w:t>Подготовка к проведению  открытых  показов непосредственно образовательной деятельности</w:t>
            </w:r>
            <w:r w:rsidR="00584E1A">
              <w:t xml:space="preserve"> с применением технологии проблемного диалога.</w:t>
            </w:r>
          </w:p>
          <w:p w:rsidR="00584E1A" w:rsidRDefault="00584E1A" w:rsidP="00584E1A"/>
        </w:tc>
        <w:tc>
          <w:tcPr>
            <w:tcW w:w="1656" w:type="dxa"/>
          </w:tcPr>
          <w:p w:rsidR="00584E1A" w:rsidRDefault="00584E1A" w:rsidP="001305C0">
            <w:pPr>
              <w:pBdr>
                <w:bottom w:val="single" w:sz="12" w:space="1" w:color="auto"/>
              </w:pBdr>
            </w:pPr>
          </w:p>
          <w:p w:rsidR="008B636A" w:rsidRDefault="008B636A" w:rsidP="001305C0"/>
        </w:tc>
      </w:tr>
      <w:tr w:rsidR="008B636A" w:rsidTr="002C7747">
        <w:tc>
          <w:tcPr>
            <w:tcW w:w="540" w:type="dxa"/>
          </w:tcPr>
          <w:p w:rsidR="008B636A" w:rsidRDefault="008B636A" w:rsidP="001305C0">
            <w:pPr>
              <w:jc w:val="center"/>
            </w:pPr>
            <w:r>
              <w:t>3</w:t>
            </w:r>
          </w:p>
        </w:tc>
        <w:tc>
          <w:tcPr>
            <w:tcW w:w="2687" w:type="dxa"/>
          </w:tcPr>
          <w:p w:rsidR="00000000" w:rsidRDefault="008B636A" w:rsidP="008B636A">
            <w:r>
              <w:t>А</w:t>
            </w:r>
            <w:r w:rsidR="008560D4" w:rsidRPr="008B636A">
              <w:t xml:space="preserve">нализ результатов работы педагогов по </w:t>
            </w:r>
            <w:r w:rsidR="008560D4" w:rsidRPr="008B636A">
              <w:t xml:space="preserve">внедрению технологии проблемного диалога в </w:t>
            </w:r>
            <w:r>
              <w:t xml:space="preserve"> ДОУ.</w:t>
            </w:r>
          </w:p>
          <w:p w:rsidR="008B636A" w:rsidRPr="008B636A" w:rsidRDefault="008B636A" w:rsidP="008B636A">
            <w:r>
              <w:t xml:space="preserve"> </w:t>
            </w:r>
          </w:p>
          <w:p w:rsidR="008B636A" w:rsidRPr="009B426D" w:rsidRDefault="008B636A" w:rsidP="001305C0"/>
        </w:tc>
        <w:tc>
          <w:tcPr>
            <w:tcW w:w="4111" w:type="dxa"/>
          </w:tcPr>
          <w:p w:rsidR="008B636A" w:rsidRDefault="008B636A" w:rsidP="001305C0">
            <w:r>
              <w:t>Систематизация информационно – методического материала по реализации в ДОУ технологии проблемного диалога</w:t>
            </w:r>
          </w:p>
        </w:tc>
        <w:tc>
          <w:tcPr>
            <w:tcW w:w="2976" w:type="dxa"/>
          </w:tcPr>
          <w:p w:rsidR="008B636A" w:rsidRDefault="008B636A" w:rsidP="001305C0">
            <w:r>
              <w:t xml:space="preserve">Систематизировать наработанный практический материал </w:t>
            </w:r>
            <w:proofErr w:type="gramStart"/>
            <w:r>
              <w:t>по</w:t>
            </w:r>
            <w:proofErr w:type="gramEnd"/>
            <w:r>
              <w:t xml:space="preserve"> </w:t>
            </w:r>
          </w:p>
          <w:p w:rsidR="008B636A" w:rsidRPr="008B636A" w:rsidRDefault="008B636A" w:rsidP="008B636A">
            <w:r>
              <w:t>реализации в ДОУ технологии проблемного диалога</w:t>
            </w:r>
          </w:p>
        </w:tc>
        <w:tc>
          <w:tcPr>
            <w:tcW w:w="3950" w:type="dxa"/>
          </w:tcPr>
          <w:p w:rsidR="008B636A" w:rsidRPr="008560D4" w:rsidRDefault="008B636A" w:rsidP="008B636A">
            <w:pPr>
              <w:shd w:val="clear" w:color="auto" w:fill="FFFFFF"/>
              <w:rPr>
                <w:bCs/>
                <w:color w:val="000000"/>
              </w:rPr>
            </w:pPr>
            <w:r w:rsidRPr="008560D4">
              <w:rPr>
                <w:bCs/>
                <w:color w:val="000000"/>
              </w:rPr>
              <w:t>В ДОУ работают  4 творческие  группы (сформированы по возрастным группам детей), которые  разрабатывают  конспекты НОД, проблемные ситуации, ведут работу по внедрению технологии в практику деятельности.</w:t>
            </w:r>
          </w:p>
          <w:p w:rsidR="008B636A" w:rsidRPr="008560D4" w:rsidRDefault="008B636A" w:rsidP="008B636A">
            <w:pPr>
              <w:shd w:val="clear" w:color="auto" w:fill="FFFFFF"/>
              <w:rPr>
                <w:bCs/>
                <w:color w:val="000000"/>
              </w:rPr>
            </w:pPr>
            <w:r w:rsidRPr="008560D4">
              <w:rPr>
                <w:bCs/>
                <w:color w:val="000000"/>
              </w:rPr>
              <w:t xml:space="preserve">Разработаны: </w:t>
            </w:r>
          </w:p>
          <w:p w:rsidR="008B636A" w:rsidRPr="008560D4" w:rsidRDefault="008B636A" w:rsidP="008B636A">
            <w:pPr>
              <w:pStyle w:val="a3"/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60D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Конспект ОД по ФЭМП «Объем жидкостей», </w:t>
            </w:r>
            <w:proofErr w:type="gramStart"/>
            <w:r w:rsidRPr="008560D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подготовительная</w:t>
            </w:r>
            <w:proofErr w:type="gramEnd"/>
            <w:r w:rsidRPr="008560D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к школе группа, воспитатель Черная О.В.;</w:t>
            </w:r>
          </w:p>
          <w:p w:rsidR="008B636A" w:rsidRPr="008560D4" w:rsidRDefault="008B636A" w:rsidP="008B636A">
            <w:pPr>
              <w:pStyle w:val="a3"/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560D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Конспект ДО по ФЭМП </w:t>
            </w:r>
            <w:r w:rsidRPr="008560D4">
              <w:rPr>
                <w:rFonts w:ascii="Times New Roman" w:hAnsi="Times New Roman"/>
                <w:sz w:val="24"/>
                <w:szCs w:val="24"/>
              </w:rPr>
              <w:t xml:space="preserve">«Сравнение предметов по весу - помоги кролику», </w:t>
            </w:r>
            <w:proofErr w:type="gramStart"/>
            <w:r w:rsidRPr="008560D4">
              <w:rPr>
                <w:rFonts w:ascii="Times New Roman" w:hAnsi="Times New Roman"/>
                <w:sz w:val="24"/>
                <w:szCs w:val="24"/>
              </w:rPr>
              <w:t>старшая</w:t>
            </w:r>
            <w:proofErr w:type="gramEnd"/>
            <w:r w:rsidRPr="008560D4">
              <w:rPr>
                <w:rFonts w:ascii="Times New Roman" w:hAnsi="Times New Roman"/>
                <w:sz w:val="24"/>
                <w:szCs w:val="24"/>
              </w:rPr>
              <w:t xml:space="preserve"> группа, воспитатель Крупина И.В.;</w:t>
            </w:r>
          </w:p>
          <w:p w:rsidR="008B636A" w:rsidRPr="008560D4" w:rsidRDefault="008B636A" w:rsidP="008B636A">
            <w:pPr>
              <w:pStyle w:val="a3"/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60D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Конспект ОД по </w:t>
            </w:r>
            <w:r w:rsidRPr="008560D4">
              <w:rPr>
                <w:rFonts w:ascii="Times New Roman" w:hAnsi="Times New Roman"/>
                <w:sz w:val="24"/>
                <w:szCs w:val="24"/>
              </w:rPr>
              <w:t xml:space="preserve">  декоративно-прикладному творчеству «Цветы для мамы»,  </w:t>
            </w:r>
            <w:proofErr w:type="gramStart"/>
            <w:r w:rsidRPr="008560D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подготовительная</w:t>
            </w:r>
            <w:proofErr w:type="gramEnd"/>
            <w:r w:rsidRPr="008560D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к школе группа, воспитатель Черная </w:t>
            </w:r>
            <w:r w:rsidRPr="008560D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О.В.</w:t>
            </w:r>
          </w:p>
          <w:p w:rsidR="008B636A" w:rsidRPr="008560D4" w:rsidRDefault="008B636A" w:rsidP="008B636A">
            <w:pPr>
              <w:pStyle w:val="msoorganizationname"/>
              <w:widowControl w:val="0"/>
              <w:ind w:left="34"/>
              <w:jc w:val="left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8560D4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Презентации, консультации, семинары  для педагогов по теме: «Технология проблемного диалога»;</w:t>
            </w:r>
          </w:p>
          <w:p w:rsidR="008B636A" w:rsidRPr="008560D4" w:rsidRDefault="008B636A" w:rsidP="008B636A">
            <w:pPr>
              <w:pStyle w:val="msoorganizationname"/>
              <w:widowControl w:val="0"/>
              <w:ind w:left="34"/>
              <w:jc w:val="left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8560D4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Буклеты: «Проблемно-диалогическое обучение</w:t>
            </w:r>
            <w:r w:rsidRPr="008560D4">
              <w:rPr>
                <w:rFonts w:ascii="Times New Roman" w:hAnsi="Times New Roman"/>
                <w:color w:val="auto"/>
                <w:sz w:val="24"/>
                <w:szCs w:val="24"/>
              </w:rPr>
              <w:t>: теория, технология, применение</w:t>
            </w:r>
            <w:r w:rsidRPr="008560D4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»;</w:t>
            </w:r>
          </w:p>
          <w:p w:rsidR="008B636A" w:rsidRDefault="008B636A" w:rsidP="008B636A">
            <w:pPr>
              <w:rPr>
                <w:bCs/>
              </w:rPr>
            </w:pPr>
            <w:r w:rsidRPr="008560D4">
              <w:rPr>
                <w:bCs/>
              </w:rPr>
              <w:t xml:space="preserve">Статья «Использование  технологии проблемного диалога </w:t>
            </w:r>
            <w:proofErr w:type="gramStart"/>
            <w:r w:rsidRPr="008560D4">
              <w:rPr>
                <w:bCs/>
              </w:rPr>
              <w:t>в</w:t>
            </w:r>
            <w:proofErr w:type="gramEnd"/>
            <w:r w:rsidRPr="008560D4">
              <w:rPr>
                <w:bCs/>
              </w:rPr>
              <w:t xml:space="preserve"> образовательной деятельности»</w:t>
            </w:r>
          </w:p>
          <w:p w:rsidR="008560D4" w:rsidRPr="008560D4" w:rsidRDefault="008560D4" w:rsidP="008560D4">
            <w:pPr>
              <w:shd w:val="clear" w:color="auto" w:fill="FFFFFF"/>
              <w:rPr>
                <w:b/>
                <w:bCs/>
                <w:color w:val="000000"/>
              </w:rPr>
            </w:pPr>
            <w:r w:rsidRPr="008560D4">
              <w:rPr>
                <w:b/>
                <w:bCs/>
                <w:color w:val="000000"/>
              </w:rPr>
              <w:t>Мониторинг результатов</w:t>
            </w:r>
            <w:r>
              <w:rPr>
                <w:b/>
                <w:bCs/>
                <w:color w:val="000000"/>
              </w:rPr>
              <w:t>:</w:t>
            </w:r>
          </w:p>
          <w:p w:rsidR="008560D4" w:rsidRPr="008560D4" w:rsidRDefault="008560D4" w:rsidP="008560D4">
            <w:pPr>
              <w:shd w:val="clear" w:color="auto" w:fill="FFFFFF"/>
              <w:ind w:left="34"/>
              <w:rPr>
                <w:color w:val="000000"/>
                <w:u w:val="single"/>
              </w:rPr>
            </w:pPr>
            <w:r w:rsidRPr="008560D4">
              <w:rPr>
                <w:color w:val="000000"/>
                <w:u w:val="single"/>
              </w:rPr>
              <w:t>профессиональный рост педагогов</w:t>
            </w:r>
          </w:p>
          <w:p w:rsidR="008560D4" w:rsidRPr="008560D4" w:rsidRDefault="008560D4" w:rsidP="008560D4">
            <w:pPr>
              <w:pStyle w:val="a4"/>
              <w:tabs>
                <w:tab w:val="left" w:pos="34"/>
              </w:tabs>
              <w:spacing w:before="0" w:beforeAutospacing="0" w:after="0" w:afterAutospacing="0"/>
              <w:rPr>
                <w:rStyle w:val="FontStyle44"/>
                <w:bCs/>
                <w:color w:val="000000"/>
                <w:shd w:val="clear" w:color="auto" w:fill="FFFFFF"/>
              </w:rPr>
            </w:pPr>
            <w:r w:rsidRPr="008560D4">
              <w:rPr>
                <w:shd w:val="clear" w:color="auto" w:fill="FFFFFF"/>
              </w:rPr>
              <w:tab/>
              <w:t xml:space="preserve">В ходе применения образовательной технологии у педагогов, в первую очередь, развивается </w:t>
            </w:r>
            <w:r w:rsidRPr="008560D4">
              <w:rPr>
                <w:b/>
                <w:shd w:val="clear" w:color="auto" w:fill="FFFFFF"/>
              </w:rPr>
              <w:t>технологическая компетентность</w:t>
            </w:r>
            <w:r w:rsidRPr="008560D4">
              <w:rPr>
                <w:shd w:val="clear" w:color="auto" w:fill="FFFFFF"/>
              </w:rPr>
              <w:t xml:space="preserve">, которая  </w:t>
            </w:r>
            <w:r w:rsidRPr="008560D4">
              <w:rPr>
                <w:rStyle w:val="FontStyle44"/>
              </w:rPr>
              <w:t xml:space="preserve">включает: рефлексивную часть (анализ собственных профессиональных умений, анализ образовательного процесса), мотивационный аспект (цель деятельности всегда мотивационно окрашена), </w:t>
            </w:r>
            <w:proofErr w:type="spellStart"/>
            <w:r w:rsidRPr="008560D4">
              <w:rPr>
                <w:rStyle w:val="FontStyle44"/>
              </w:rPr>
              <w:t>операциональный</w:t>
            </w:r>
            <w:proofErr w:type="spellEnd"/>
            <w:r w:rsidRPr="008560D4">
              <w:rPr>
                <w:rStyle w:val="FontStyle44"/>
              </w:rPr>
              <w:t xml:space="preserve"> аспект (просвещен</w:t>
            </w:r>
            <w:r w:rsidRPr="008560D4">
              <w:rPr>
                <w:rStyle w:val="FontStyle44"/>
              </w:rPr>
              <w:softHyphen/>
              <w:t>ность педагога в базовых положениях технологии).</w:t>
            </w:r>
          </w:p>
          <w:p w:rsidR="008560D4" w:rsidRPr="008560D4" w:rsidRDefault="008560D4" w:rsidP="008560D4">
            <w:pPr>
              <w:tabs>
                <w:tab w:val="left" w:pos="0"/>
              </w:tabs>
              <w:rPr>
                <w:color w:val="000000"/>
                <w:shd w:val="clear" w:color="auto" w:fill="FFFFFF"/>
              </w:rPr>
            </w:pPr>
            <w:r w:rsidRPr="008560D4">
              <w:rPr>
                <w:color w:val="000000"/>
                <w:shd w:val="clear" w:color="auto" w:fill="FFFFFF"/>
              </w:rPr>
              <w:t xml:space="preserve">Кроме того, совершенствуются </w:t>
            </w:r>
            <w:r w:rsidRPr="008560D4">
              <w:rPr>
                <w:b/>
                <w:color w:val="000000"/>
                <w:shd w:val="clear" w:color="auto" w:fill="FFFFFF"/>
              </w:rPr>
              <w:t>социальные компетенции</w:t>
            </w:r>
            <w:r w:rsidRPr="008560D4">
              <w:rPr>
                <w:color w:val="000000"/>
                <w:shd w:val="clear" w:color="auto" w:fill="FFFFFF"/>
              </w:rPr>
              <w:t xml:space="preserve">: каждый педагог принимает как данность различие участников образовательного процесса, способен к профессиональной коммуникации, умеет оказывать помощь, у него развита эмоциональная устойчивость, он учится организовывать целенаправленный эффективный </w:t>
            </w:r>
            <w:r w:rsidRPr="008560D4">
              <w:rPr>
                <w:color w:val="000000"/>
                <w:shd w:val="clear" w:color="auto" w:fill="FFFFFF"/>
              </w:rPr>
              <w:lastRenderedPageBreak/>
              <w:t>образовательный процесс по формированию личностных качеств ребенка.</w:t>
            </w:r>
          </w:p>
          <w:p w:rsidR="008560D4" w:rsidRPr="008560D4" w:rsidRDefault="008560D4" w:rsidP="008560D4">
            <w:pPr>
              <w:shd w:val="clear" w:color="auto" w:fill="FFFFFF"/>
              <w:rPr>
                <w:b/>
                <w:i/>
                <w:color w:val="000000"/>
                <w:u w:val="single"/>
              </w:rPr>
            </w:pPr>
            <w:r w:rsidRPr="008560D4">
              <w:rPr>
                <w:b/>
                <w:i/>
                <w:color w:val="000000"/>
                <w:u w:val="single"/>
              </w:rPr>
              <w:t>наблюдения изменений в развитии детей в результате применения технологии</w:t>
            </w:r>
          </w:p>
          <w:p w:rsidR="008560D4" w:rsidRPr="008560D4" w:rsidRDefault="008560D4" w:rsidP="008560D4">
            <w:pPr>
              <w:shd w:val="clear" w:color="auto" w:fill="FFFFFF"/>
              <w:rPr>
                <w:color w:val="000000"/>
              </w:rPr>
            </w:pPr>
            <w:r w:rsidRPr="008560D4">
              <w:rPr>
                <w:color w:val="000000"/>
              </w:rPr>
              <w:t>Если педагог использует данную технологию в системе, то у детей будут сформированы следующие целевые ориентиры:</w:t>
            </w:r>
          </w:p>
          <w:p w:rsidR="008560D4" w:rsidRPr="008560D4" w:rsidRDefault="008560D4" w:rsidP="008560D4">
            <w:pPr>
              <w:numPr>
                <w:ilvl w:val="0"/>
                <w:numId w:val="3"/>
              </w:numPr>
              <w:shd w:val="clear" w:color="auto" w:fill="FFFFFF"/>
              <w:ind w:left="0" w:right="20" w:firstLine="380"/>
              <w:rPr>
                <w:color w:val="000000"/>
              </w:rPr>
            </w:pPr>
            <w:r w:rsidRPr="008560D4">
              <w:rPr>
                <w:color w:val="000000"/>
              </w:rPr>
              <w:t xml:space="preserve">Ребенок овладевает основными культурными средствами, способами деятельности, проявляет инициативу и самостоятельность в разных видах деятельности — игре, общении, познавательно-исследовательской деятельности, конструировании и др.; способен выбирать себе род занятий, участников </w:t>
            </w:r>
            <w:proofErr w:type="gramStart"/>
            <w:r w:rsidRPr="008560D4">
              <w:rPr>
                <w:color w:val="000000"/>
              </w:rPr>
              <w:t>по</w:t>
            </w:r>
            <w:proofErr w:type="gramEnd"/>
            <w:r w:rsidRPr="008560D4">
              <w:rPr>
                <w:color w:val="000000"/>
              </w:rPr>
              <w:t xml:space="preserve"> совместной деятельности.</w:t>
            </w:r>
          </w:p>
          <w:p w:rsidR="008560D4" w:rsidRPr="008560D4" w:rsidRDefault="008560D4" w:rsidP="008560D4">
            <w:pPr>
              <w:numPr>
                <w:ilvl w:val="0"/>
                <w:numId w:val="3"/>
              </w:numPr>
              <w:shd w:val="clear" w:color="auto" w:fill="FFFFFF"/>
              <w:ind w:left="0" w:right="20" w:firstLine="380"/>
              <w:rPr>
                <w:color w:val="000000"/>
              </w:rPr>
            </w:pPr>
            <w:proofErr w:type="gramStart"/>
            <w:r w:rsidRPr="008560D4">
              <w:rPr>
                <w:color w:val="000000"/>
              </w:rPr>
              <w:t>Способен</w:t>
            </w:r>
            <w:proofErr w:type="gramEnd"/>
            <w:r w:rsidRPr="008560D4">
              <w:rPr>
                <w:color w:val="000000"/>
              </w:rPr>
              <w:t xml:space="preserve">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конфликты. Умеет выражать и отстаивать свою позицию по разным вопросам.</w:t>
            </w:r>
          </w:p>
          <w:p w:rsidR="008560D4" w:rsidRPr="008560D4" w:rsidRDefault="008560D4" w:rsidP="008560D4">
            <w:pPr>
              <w:numPr>
                <w:ilvl w:val="0"/>
                <w:numId w:val="3"/>
              </w:numPr>
              <w:shd w:val="clear" w:color="auto" w:fill="FFFFFF"/>
              <w:ind w:left="0" w:firstLine="380"/>
              <w:rPr>
                <w:color w:val="000000"/>
              </w:rPr>
            </w:pPr>
            <w:r w:rsidRPr="008560D4">
              <w:rPr>
                <w:color w:val="000000"/>
              </w:rPr>
              <w:t>Проявляет умение слышать других и стремление быть понятым другими.</w:t>
            </w:r>
          </w:p>
          <w:p w:rsidR="008560D4" w:rsidRPr="008560D4" w:rsidRDefault="008560D4" w:rsidP="008560D4">
            <w:pPr>
              <w:numPr>
                <w:ilvl w:val="0"/>
                <w:numId w:val="3"/>
              </w:numPr>
              <w:shd w:val="clear" w:color="auto" w:fill="FFFFFF"/>
              <w:ind w:left="0" w:firstLine="380"/>
              <w:rPr>
                <w:color w:val="000000"/>
              </w:rPr>
            </w:pPr>
            <w:r w:rsidRPr="008560D4">
              <w:rPr>
                <w:color w:val="000000"/>
              </w:rPr>
              <w:t xml:space="preserve">Ребенок достаточно хорошо владеет устной речью, может выражать свои мысли и желания, использовать речь для выражения </w:t>
            </w:r>
            <w:r w:rsidRPr="008560D4">
              <w:rPr>
                <w:color w:val="000000"/>
              </w:rPr>
              <w:lastRenderedPageBreak/>
              <w:t>своих мыслей, чувств и желаний, построения речевого высказывания в ситуации общения, выделять звуки в словах, у ребенка складываются предпосылки грамотности.</w:t>
            </w:r>
          </w:p>
          <w:p w:rsidR="008560D4" w:rsidRPr="008560D4" w:rsidRDefault="008560D4" w:rsidP="008560D4">
            <w:pPr>
              <w:numPr>
                <w:ilvl w:val="0"/>
                <w:numId w:val="3"/>
              </w:numPr>
              <w:shd w:val="clear" w:color="auto" w:fill="FFFFFF"/>
              <w:ind w:left="0" w:firstLine="380"/>
              <w:rPr>
                <w:color w:val="000000"/>
              </w:rPr>
            </w:pPr>
            <w:r w:rsidRPr="008560D4">
              <w:rPr>
                <w:color w:val="000000"/>
              </w:rPr>
      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способен к принятию собственных решений, опираясь на свои знания и умения в различных видах деятельности.</w:t>
            </w:r>
          </w:p>
          <w:p w:rsidR="008560D4" w:rsidRPr="008560D4" w:rsidRDefault="008560D4" w:rsidP="008560D4">
            <w:pPr>
              <w:numPr>
                <w:ilvl w:val="0"/>
                <w:numId w:val="3"/>
              </w:numPr>
              <w:shd w:val="clear" w:color="auto" w:fill="FFFFFF"/>
              <w:ind w:left="0" w:firstLine="380"/>
              <w:rPr>
                <w:color w:val="000000"/>
              </w:rPr>
            </w:pPr>
            <w:r w:rsidRPr="008560D4">
              <w:rPr>
                <w:color w:val="000000"/>
              </w:rPr>
              <w:t>Открыт новому, то есть проявляет желание узнавать новое, самостоятельно добывать новые знания; положительно относится к обучению в школе.</w:t>
            </w:r>
          </w:p>
          <w:p w:rsidR="008560D4" w:rsidRPr="008560D4" w:rsidRDefault="008560D4" w:rsidP="008B636A"/>
          <w:p w:rsidR="008B636A" w:rsidRDefault="008B636A" w:rsidP="001305C0"/>
        </w:tc>
        <w:tc>
          <w:tcPr>
            <w:tcW w:w="1656" w:type="dxa"/>
          </w:tcPr>
          <w:p w:rsidR="008B636A" w:rsidRDefault="008B636A" w:rsidP="008B636A">
            <w:pPr>
              <w:pBdr>
                <w:bottom w:val="single" w:sz="12" w:space="1" w:color="auto"/>
              </w:pBdr>
              <w:tabs>
                <w:tab w:val="left" w:pos="1360"/>
              </w:tabs>
            </w:pPr>
          </w:p>
        </w:tc>
      </w:tr>
    </w:tbl>
    <w:p w:rsidR="00584E1A" w:rsidRPr="006D3193" w:rsidRDefault="00584E1A" w:rsidP="00584E1A"/>
    <w:p w:rsidR="00584E1A" w:rsidRDefault="00584E1A" w:rsidP="00584E1A">
      <w:r>
        <w:t>Если в проект вносились изменения, то необходимо указать, какие и причину внесения коррективов: -__________________________________________________________________________________________________________________________________</w:t>
      </w:r>
    </w:p>
    <w:p w:rsidR="00584E1A" w:rsidRDefault="00584E1A" w:rsidP="00584E1A">
      <w:r>
        <w:t xml:space="preserve">__________________________________________________________________________________________________________________________________ </w:t>
      </w:r>
    </w:p>
    <w:p w:rsidR="00584E1A" w:rsidRPr="00584E1A" w:rsidRDefault="00584E1A" w:rsidP="00584E1A"/>
    <w:p w:rsidR="00584E1A" w:rsidRDefault="00584E1A" w:rsidP="00584E1A">
      <w:r>
        <w:t xml:space="preserve"> </w:t>
      </w:r>
    </w:p>
    <w:p w:rsidR="00584E1A" w:rsidRDefault="00584E1A" w:rsidP="00584E1A"/>
    <w:p w:rsidR="00584E1A" w:rsidRDefault="00584E1A" w:rsidP="00584E1A">
      <w:r>
        <w:t>Составил: старший воспитатель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23742">
        <w:t xml:space="preserve">  Е.В. Родомакина</w:t>
      </w:r>
    </w:p>
    <w:p w:rsidR="00584E1A" w:rsidRDefault="00584E1A" w:rsidP="00584E1A"/>
    <w:p w:rsidR="00584E1A" w:rsidRDefault="00584E1A" w:rsidP="00584E1A">
      <w:r>
        <w:t>Заведующий ДОУ: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23742">
        <w:t xml:space="preserve"> М.Е. Антонченко</w:t>
      </w:r>
    </w:p>
    <w:p w:rsidR="00584E1A" w:rsidRDefault="00584E1A" w:rsidP="00584E1A"/>
    <w:p w:rsidR="00584E1A" w:rsidRDefault="00053324" w:rsidP="00584E1A">
      <w:r>
        <w:t xml:space="preserve"> 12. 05</w:t>
      </w:r>
      <w:r w:rsidR="00F23742">
        <w:t>.</w:t>
      </w:r>
      <w:r>
        <w:t xml:space="preserve">  2017</w:t>
      </w:r>
      <w:r w:rsidR="00584E1A">
        <w:t xml:space="preserve">  года                                                 </w:t>
      </w:r>
    </w:p>
    <w:p w:rsidR="00584E1A" w:rsidRDefault="00584E1A" w:rsidP="00584E1A"/>
    <w:p w:rsidR="005B6A03" w:rsidRDefault="005B6A03"/>
    <w:sectPr w:rsidR="005B6A03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7F06"/>
    <w:multiLevelType w:val="hybridMultilevel"/>
    <w:tmpl w:val="B6964882"/>
    <w:lvl w:ilvl="0" w:tplc="2EE43F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381E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5A76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542A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3888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5636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B2F9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6478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8A00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A7F3047"/>
    <w:multiLevelType w:val="multilevel"/>
    <w:tmpl w:val="7B665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3F80023"/>
    <w:multiLevelType w:val="hybridMultilevel"/>
    <w:tmpl w:val="52D41AD8"/>
    <w:lvl w:ilvl="0" w:tplc="07D2641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84E1A"/>
    <w:rsid w:val="00053324"/>
    <w:rsid w:val="001B3DAC"/>
    <w:rsid w:val="002B22CF"/>
    <w:rsid w:val="002C7747"/>
    <w:rsid w:val="003C6ED7"/>
    <w:rsid w:val="0048566D"/>
    <w:rsid w:val="00584E1A"/>
    <w:rsid w:val="005B6A03"/>
    <w:rsid w:val="006A4CC2"/>
    <w:rsid w:val="007D4644"/>
    <w:rsid w:val="00840478"/>
    <w:rsid w:val="008560D4"/>
    <w:rsid w:val="008B636A"/>
    <w:rsid w:val="00B20D43"/>
    <w:rsid w:val="00C108AE"/>
    <w:rsid w:val="00F23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47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nhideWhenUsed/>
    <w:rsid w:val="002C7747"/>
    <w:pPr>
      <w:spacing w:before="100" w:beforeAutospacing="1" w:after="100" w:afterAutospacing="1"/>
    </w:pPr>
  </w:style>
  <w:style w:type="paragraph" w:customStyle="1" w:styleId="msoorganizationname">
    <w:name w:val="msoorganizationname"/>
    <w:rsid w:val="008B636A"/>
    <w:pPr>
      <w:spacing w:after="0" w:line="240" w:lineRule="auto"/>
      <w:jc w:val="center"/>
    </w:pPr>
    <w:rPr>
      <w:rFonts w:ascii="Garamond" w:eastAsia="Times New Roman" w:hAnsi="Garamond" w:cs="Times New Roman"/>
      <w:color w:val="000000"/>
      <w:kern w:val="28"/>
      <w:lang w:eastAsia="ru-RU"/>
    </w:rPr>
  </w:style>
  <w:style w:type="character" w:customStyle="1" w:styleId="FontStyle44">
    <w:name w:val="Font Style44"/>
    <w:uiPriority w:val="99"/>
    <w:rsid w:val="008560D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5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1048</Words>
  <Characters>5978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</dc:creator>
  <cp:lastModifiedBy>COMP-XP</cp:lastModifiedBy>
  <cp:revision>8</cp:revision>
  <dcterms:created xsi:type="dcterms:W3CDTF">2016-12-01T10:50:00Z</dcterms:created>
  <dcterms:modified xsi:type="dcterms:W3CDTF">2017-05-12T06:37:00Z</dcterms:modified>
</cp:coreProperties>
</file>