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1B" w:rsidRPr="003B341B" w:rsidRDefault="003B341B" w:rsidP="003B341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36"/>
          <w:szCs w:val="36"/>
        </w:rPr>
      </w:pPr>
      <w:r w:rsidRPr="003B341B">
        <w:rPr>
          <w:rStyle w:val="a4"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     </w:t>
      </w:r>
      <w:r>
        <w:rPr>
          <w:rStyle w:val="a4"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                      </w:t>
      </w:r>
      <w:r w:rsidRPr="003B341B">
        <w:rPr>
          <w:rStyle w:val="a4"/>
          <w:color w:val="FF0000"/>
          <w:sz w:val="36"/>
          <w:szCs w:val="36"/>
          <w:bdr w:val="none" w:sz="0" w:space="0" w:color="auto" w:frame="1"/>
          <w:shd w:val="clear" w:color="auto" w:fill="FFFFFF"/>
        </w:rPr>
        <w:t>Осторожно, солнечный удар!</w:t>
      </w:r>
    </w:p>
    <w:p w:rsidR="003B341B" w:rsidRPr="003B341B" w:rsidRDefault="003B341B" w:rsidP="003B341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3B341B">
        <w:rPr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Лето вступает в свои права и несет с собой не только море радостей, но и массу неприятных сюрпризов. Солнечные и тепловые удары – одни из главных опасностей летнего сезона. Жара характеризуется превышением </w:t>
      </w:r>
      <w:proofErr w:type="spellStart"/>
      <w:r w:rsidRPr="003B341B">
        <w:rPr>
          <w:color w:val="002060"/>
          <w:sz w:val="28"/>
          <w:szCs w:val="28"/>
          <w:bdr w:val="none" w:sz="0" w:space="0" w:color="auto" w:frame="1"/>
          <w:shd w:val="clear" w:color="auto" w:fill="FFFFFF"/>
        </w:rPr>
        <w:t>среднеплюсовой</w:t>
      </w:r>
      <w:proofErr w:type="spellEnd"/>
      <w:r w:rsidRPr="003B341B">
        <w:rPr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 температуры воздуха на 10 и более градусов в течение нескольких дней. Опасность заключается в тепловом перегревании человека, т.е. угрозе повышения температуры тела выше 37,1</w:t>
      </w:r>
      <w:proofErr w:type="gramStart"/>
      <w:r w:rsidRPr="003B341B">
        <w:rPr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 С</w:t>
      </w:r>
      <w:proofErr w:type="gramEnd"/>
      <w:r w:rsidRPr="003B341B">
        <w:rPr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 или </w:t>
      </w:r>
      <w:proofErr w:type="spellStart"/>
      <w:r w:rsidRPr="003B341B">
        <w:rPr>
          <w:color w:val="002060"/>
          <w:sz w:val="28"/>
          <w:szCs w:val="28"/>
          <w:bdr w:val="none" w:sz="0" w:space="0" w:color="auto" w:frame="1"/>
          <w:shd w:val="clear" w:color="auto" w:fill="FFFFFF"/>
        </w:rPr>
        <w:t>теплонарушении</w:t>
      </w:r>
      <w:proofErr w:type="spellEnd"/>
      <w:r w:rsidRPr="003B341B">
        <w:rPr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 – приближении температуры тела к 38,8 С. Тепловое критическое состояние наступает при длительном или сильном перегревании, способном привести к тепловому удару или нарушению функции сердечной деятельности. Солнечный удар наступает при действии прямых солнечных лучей на непокрытую голову. Признаками теплового и солнечного удара являются: вялость, разбитость, тошнота, головокружение, судороги, обмороки.</w:t>
      </w:r>
    </w:p>
    <w:p w:rsidR="003B341B" w:rsidRPr="003B341B" w:rsidRDefault="003B341B" w:rsidP="003B341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3B341B">
        <w:rPr>
          <w:color w:val="002060"/>
          <w:sz w:val="28"/>
          <w:szCs w:val="28"/>
          <w:bdr w:val="none" w:sz="0" w:space="0" w:color="auto" w:frame="1"/>
          <w:shd w:val="clear" w:color="auto" w:fill="FFFFFF"/>
        </w:rPr>
        <w:t>Тепловым и солнечным ударам наиболее подвержены дети, подростки, пожилые люди, а также люди находящиеся в состоянии алкогольного опьянения. У данной категории лиц по разным причинам хуже работает система терморегуляции организма - процессы, направленные на поддержание стабильной температуры организма.</w:t>
      </w:r>
    </w:p>
    <w:p w:rsidR="003B341B" w:rsidRPr="003B341B" w:rsidRDefault="003B341B" w:rsidP="003B341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3B341B">
        <w:rPr>
          <w:color w:val="002060"/>
          <w:sz w:val="28"/>
          <w:szCs w:val="28"/>
        </w:rPr>
        <w:t>Зачастую мы забываем о мерах предосторожности, в условиях бурной повседневной жизни, нам некогда задумываться о таких вещах как – </w:t>
      </w:r>
      <w:r w:rsidRPr="003B341B">
        <w:rPr>
          <w:rStyle w:val="a4"/>
          <w:color w:val="002060"/>
          <w:sz w:val="28"/>
          <w:szCs w:val="28"/>
          <w:bdr w:val="none" w:sz="0" w:space="0" w:color="auto" w:frame="1"/>
        </w:rPr>
        <w:t>тепловой и солнечный удар</w:t>
      </w:r>
      <w:r w:rsidRPr="003B341B">
        <w:rPr>
          <w:color w:val="002060"/>
          <w:sz w:val="28"/>
          <w:szCs w:val="28"/>
        </w:rPr>
        <w:t>. И это актуальная тема сегодняшнего времени. В детских садах нередко пренебрегают правилами безопасности перед </w:t>
      </w:r>
      <w:r w:rsidRPr="003B341B">
        <w:rPr>
          <w:rStyle w:val="a4"/>
          <w:color w:val="002060"/>
          <w:sz w:val="28"/>
          <w:szCs w:val="28"/>
          <w:bdr w:val="none" w:sz="0" w:space="0" w:color="auto" w:frame="1"/>
        </w:rPr>
        <w:t>тепловыми и солнечными ударами</w:t>
      </w:r>
      <w:r w:rsidRPr="003B341B">
        <w:rPr>
          <w:color w:val="002060"/>
          <w:sz w:val="28"/>
          <w:szCs w:val="28"/>
        </w:rPr>
        <w:t>. Задача данной работы – донести важность воздействия на организм высокой температуры и попадание прямых </w:t>
      </w:r>
      <w:r w:rsidRPr="003B341B">
        <w:rPr>
          <w:rStyle w:val="a4"/>
          <w:color w:val="002060"/>
          <w:sz w:val="28"/>
          <w:szCs w:val="28"/>
          <w:bdr w:val="none" w:sz="0" w:space="0" w:color="auto" w:frame="1"/>
        </w:rPr>
        <w:t>солнечных лучей</w:t>
      </w:r>
      <w:r w:rsidRPr="003B341B">
        <w:rPr>
          <w:color w:val="002060"/>
          <w:sz w:val="28"/>
          <w:szCs w:val="28"/>
        </w:rPr>
        <w:t>, а так же их последствия.</w:t>
      </w:r>
    </w:p>
    <w:p w:rsidR="003B341B" w:rsidRPr="003B341B" w:rsidRDefault="003B341B" w:rsidP="003B341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3B341B">
        <w:rPr>
          <w:color w:val="002060"/>
          <w:sz w:val="28"/>
          <w:szCs w:val="28"/>
          <w:bdr w:val="none" w:sz="0" w:space="0" w:color="auto" w:frame="1"/>
          <w:shd w:val="clear" w:color="auto" w:fill="FFFFFF"/>
        </w:rPr>
        <w:t>Воспитатель младшей группы «Б» Локтева О.К. провела  с детьми беседу  о пользе  и вреде  пребывания на солнце.</w:t>
      </w:r>
    </w:p>
    <w:p w:rsidR="003B341B" w:rsidRPr="003B341B" w:rsidRDefault="003B341B" w:rsidP="003B341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3B341B">
        <w:rPr>
          <w:color w:val="002060"/>
          <w:sz w:val="28"/>
          <w:szCs w:val="28"/>
          <w:bdr w:val="none" w:sz="0" w:space="0" w:color="auto" w:frame="1"/>
          <w:shd w:val="clear" w:color="auto" w:fill="FFFFFF"/>
        </w:rPr>
        <w:t>Летом дети максимальное время должны проводить на воздухе. Самая большая опасность – перегрев организма, солнечные ожоги, солнечный удар, поскольку маленький ребенок обладает менее совершенной терморегуляцией и кожа его очень нежна.</w:t>
      </w:r>
    </w:p>
    <w:p w:rsidR="003B341B" w:rsidRPr="003B341B" w:rsidRDefault="003B341B" w:rsidP="003B341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3B341B">
        <w:rPr>
          <w:color w:val="002060"/>
          <w:sz w:val="28"/>
          <w:szCs w:val="28"/>
          <w:bdr w:val="none" w:sz="0" w:space="0" w:color="auto" w:frame="1"/>
          <w:shd w:val="clear" w:color="auto" w:fill="FFFFFF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3B341B" w:rsidRPr="003B341B" w:rsidRDefault="003B341B" w:rsidP="003B341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3B341B">
        <w:rPr>
          <w:color w:val="002060"/>
          <w:sz w:val="28"/>
          <w:szCs w:val="28"/>
          <w:bdr w:val="none" w:sz="0" w:space="0" w:color="auto" w:frame="1"/>
          <w:shd w:val="clear" w:color="auto" w:fill="FFFFFF"/>
        </w:rPr>
        <w:t>Чем меньше возраст ребенка, тем он чувствительнее к действию жары и солнечных лучей. Поэтому перегрев организма у маленького ребенка иногда может уже случиться во время приема световоздушных ванн.</w:t>
      </w:r>
    </w:p>
    <w:p w:rsidR="003B341B" w:rsidRPr="003B341B" w:rsidRDefault="003B341B" w:rsidP="003B341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3B341B">
        <w:rPr>
          <w:color w:val="002060"/>
          <w:sz w:val="28"/>
          <w:szCs w:val="28"/>
          <w:bdr w:val="none" w:sz="0" w:space="0" w:color="auto" w:frame="1"/>
          <w:shd w:val="clear" w:color="auto" w:fill="FFFFFF"/>
        </w:rPr>
        <w:t>В целях безопасности без головного убора не стоит выходить из дома, чередовать время пребывания на солнце с играми в тени, не допускать обезвоживание организма.</w:t>
      </w:r>
    </w:p>
    <w:p w:rsidR="003B341B" w:rsidRPr="003B341B" w:rsidRDefault="003B341B" w:rsidP="003B341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3B341B">
        <w:rPr>
          <w:color w:val="002060"/>
          <w:sz w:val="28"/>
          <w:szCs w:val="28"/>
          <w:bdr w:val="none" w:sz="0" w:space="0" w:color="auto" w:frame="1"/>
          <w:shd w:val="clear" w:color="auto" w:fill="FFFFFF"/>
        </w:rPr>
        <w:t>Следуя простым рекомендациям, поможет обезопасить жизнь ребенка.</w:t>
      </w:r>
    </w:p>
    <w:p w:rsidR="00094F50" w:rsidRPr="003B341B" w:rsidRDefault="00094F50">
      <w:pPr>
        <w:rPr>
          <w:sz w:val="28"/>
          <w:szCs w:val="28"/>
        </w:rPr>
      </w:pPr>
    </w:p>
    <w:sectPr w:rsidR="00094F50" w:rsidRPr="003B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341B"/>
    <w:rsid w:val="00094F50"/>
    <w:rsid w:val="003B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34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2020-05-29T15:58:00Z</dcterms:created>
  <dcterms:modified xsi:type="dcterms:W3CDTF">2020-05-29T16:00:00Z</dcterms:modified>
</cp:coreProperties>
</file>