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BF" w:rsidRDefault="00FF50EF" w:rsidP="00BF7E08">
      <w:pPr>
        <w:spacing w:after="0" w:line="240" w:lineRule="auto"/>
        <w:ind w:firstLine="709"/>
      </w:pPr>
      <w:r w:rsidRPr="00FF50EF">
        <w:rPr>
          <w:rFonts w:ascii="Times New Roman" w:hAnsi="Times New Roman" w:cs="Times New Roman"/>
          <w:b/>
          <w:sz w:val="28"/>
          <w:szCs w:val="28"/>
        </w:rPr>
        <w:t>Интегрированная непосредственная образовательная деятельность</w:t>
      </w:r>
      <w:r w:rsidRPr="00FF50EF">
        <w:rPr>
          <w:rFonts w:ascii="Times New Roman" w:hAnsi="Times New Roman" w:cs="Times New Roman"/>
          <w:b/>
          <w:sz w:val="28"/>
          <w:szCs w:val="28"/>
        </w:rPr>
        <w:br/>
      </w:r>
      <w:r w:rsidRPr="00FF50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F50EF">
        <w:rPr>
          <w:rFonts w:ascii="Times New Roman" w:hAnsi="Times New Roman" w:cs="Times New Roman"/>
          <w:b/>
          <w:sz w:val="28"/>
          <w:szCs w:val="28"/>
        </w:rPr>
        <w:t>Тема: Человек. Тело человека.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Содержание образовательной области  «Здоровье» направлено на достижение целей охраны здоровья детей и формиро</w:t>
      </w:r>
      <w:r>
        <w:rPr>
          <w:rFonts w:ascii="Times New Roman" w:hAnsi="Times New Roman" w:cs="Times New Roman"/>
          <w:sz w:val="24"/>
          <w:szCs w:val="24"/>
        </w:rPr>
        <w:t>вания основы культуры  здоровья</w:t>
      </w:r>
      <w:r w:rsidRPr="00FF5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EF">
        <w:rPr>
          <w:rFonts w:ascii="Times New Roman" w:hAnsi="Times New Roman" w:cs="Times New Roman"/>
          <w:sz w:val="24"/>
          <w:szCs w:val="24"/>
        </w:rPr>
        <w:t>Педагогу надо дать представление  о ценности здоровья, воспитывать бережное отношение к своему телу, познакомить с  упражнениями, укрепляющими различные органы и системы организма. По теме: «Тело человека» учу называть и различать части тела, даю представление об их роли в организме. С  использованием загадок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стихов ,пальчиковой гимнастики дети успешно запоминают строение тела человека. Обращаю  внимание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что люди бывают  разные по внешнему виду. Довожу до понятия равенств</w:t>
      </w:r>
      <w:r w:rsidR="00BF7E08">
        <w:rPr>
          <w:rFonts w:ascii="Times New Roman" w:hAnsi="Times New Roman" w:cs="Times New Roman"/>
          <w:sz w:val="24"/>
          <w:szCs w:val="24"/>
        </w:rPr>
        <w:t>а людей. Все должны жить дружно</w:t>
      </w:r>
      <w:r w:rsidRPr="00FF50EF">
        <w:rPr>
          <w:rFonts w:ascii="Times New Roman" w:hAnsi="Times New Roman" w:cs="Times New Roman"/>
          <w:sz w:val="24"/>
          <w:szCs w:val="24"/>
        </w:rPr>
        <w:t xml:space="preserve">, миролюбиво, потому что по строению организма  все одинаковы. 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="00BF7E08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 w:rsidR="00BF7E08" w:rsidRPr="00BF7E08">
        <w:rPr>
          <w:rFonts w:ascii="Times New Roman" w:hAnsi="Times New Roman" w:cs="Times New Roman"/>
          <w:b/>
          <w:sz w:val="24"/>
          <w:szCs w:val="24"/>
        </w:rPr>
        <w:t>спект  зан</w:t>
      </w:r>
      <w:r w:rsidR="00BF7E08">
        <w:rPr>
          <w:rFonts w:ascii="Times New Roman" w:hAnsi="Times New Roman" w:cs="Times New Roman"/>
          <w:b/>
          <w:sz w:val="24"/>
          <w:szCs w:val="24"/>
        </w:rPr>
        <w:t>я</w:t>
      </w:r>
      <w:r w:rsidR="00BF7E08" w:rsidRPr="00BF7E08">
        <w:rPr>
          <w:rFonts w:ascii="Times New Roman" w:hAnsi="Times New Roman" w:cs="Times New Roman"/>
          <w:b/>
          <w:sz w:val="24"/>
          <w:szCs w:val="24"/>
        </w:rPr>
        <w:t>тия.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По развитию  коммуникативных способностей в разновозрастной группе с детьми от 4 до 6 лет.               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Виды детской деятельности: игровая, коммуникативная, познавательн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исследовательская, музыкально-художественная, продуктивная, восприятие художественной литературы.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FF50EF">
        <w:rPr>
          <w:rFonts w:ascii="Times New Roman" w:hAnsi="Times New Roman" w:cs="Times New Roman"/>
          <w:sz w:val="24"/>
          <w:szCs w:val="24"/>
        </w:rPr>
        <w:t>Цели: формировать умение упо</w:t>
      </w:r>
      <w:r w:rsidR="00BF7E08">
        <w:rPr>
          <w:rFonts w:ascii="Times New Roman" w:hAnsi="Times New Roman" w:cs="Times New Roman"/>
          <w:sz w:val="24"/>
          <w:szCs w:val="24"/>
        </w:rPr>
        <w:t>треблять в речи  слова: человек</w:t>
      </w:r>
      <w:r w:rsidRPr="00FF50EF">
        <w:rPr>
          <w:rFonts w:ascii="Times New Roman" w:hAnsi="Times New Roman" w:cs="Times New Roman"/>
          <w:sz w:val="24"/>
          <w:szCs w:val="24"/>
        </w:rPr>
        <w:t>, части тела, органы чувств. Формировать  активный словарь в соответствии с лексической темой: «Человек и его тело». Умение отвечать фразой внимательно слушать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выполнять действия согласно слова ,а не показа .Стимулировать желание участвовать в беседе, формировать навыки вежливого обращения, доброжелательность,  дисциплинированность.  Поощрение речевой активности детей в процессе двигательной деятельности.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bookmarkEnd w:id="0"/>
      <w:r w:rsidRPr="00FF50EF">
        <w:rPr>
          <w:rFonts w:ascii="Times New Roman" w:hAnsi="Times New Roman" w:cs="Times New Roman"/>
          <w:sz w:val="24"/>
          <w:szCs w:val="24"/>
        </w:rPr>
        <w:br/>
        <w:t xml:space="preserve">Активизировать мышление через специальные  упражнения на ориентировку в пространстве в стихотворной форме. Совершенствовать  количественный и порядковый счет в пределах 10.  Поощрять проявление находчивости, смелости. Продолжать работу по развитию умения внимательно и осознанно выполнять игры и упражнения под тексты стихотворений. Совершенствовать навык рисования контура предмета (с помощью геометрических форм), дорисовать недостающие части тела,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последующим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закрашивании. Продолжить работу по развитию умения четко следовать правилам игры, выполнять поручения и инструкции воспитателя во избежание  травматизма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Исполнять песни Е.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  «Ты человек» и Г.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Гладкова,Ю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. Ким  «Точка, точка, запятая» в стиле фольклора.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Ход 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.          Организационный  момент.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Загадка. И у мамы есть, и у папы есть, и у дочки есть, чтоб его узнать надо вслух сказать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имя)Дети каждый называет своё имя и что оно означает.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Сегодня на нашей встрече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мы должны доказать, что человек – существо мыслящее и «с головы до ног создан гармонично Для  этого я приглашаю Вас, на передачу «Спокойной ночи,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малыши».Дети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на стульчиках полукругом, появляется игрушка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К. -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! КАР-КАР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Облетела я всю планету, оказывается на земле  много видов жителей- это растения, и животные, и люди.  У каждого  живого существа есть оболочка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Как его называют? Подскажите мне!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Дети: у каждого живого существа есть тело.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Кар-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: общая черта этих живых организмов…  Они берут начало или в точке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или  в квадратике, подскажите!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br/>
        <w:t>Дети: они берут начало в крошечной клетке.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Кар-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FF50EF">
        <w:rPr>
          <w:rFonts w:ascii="Times New Roman" w:hAnsi="Times New Roman" w:cs="Times New Roman"/>
          <w:sz w:val="24"/>
          <w:szCs w:val="24"/>
        </w:rPr>
        <w:t>: Правильно, а потом из неё вырастает  что-то, что-то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взрослый организм)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-ль: Посмотрите, из мелких деталей получился  маленький человек, а из крупны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большой.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Что напоминает каждая деталь конструктора?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Дети: каждая деталь конструктора  напоминает клетку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значит и человек  состоит из клеток.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Д/и «Найди отличие»  иллюстрации с изображением  людей ( высоки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низких, толстых- тонких,…)  затем дети сравнивают себя друг с другом.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Вывод: все люди разные, но должны относиться друг к другу с любовью и уважением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  (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ети уносят стульчики)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Дети исполняют песню Ев.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«Ты человек»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: люди все разные, но все похожи  между собой строением тела. У каждого есть руки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ноги ,голова , туловище.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Вместе с детьми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Человек , чтоб он мог действовать отлично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 С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головы до самых ног создан гармонично.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-ль: Расскажу-ка я сейчас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            Что к чему дано нам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           Ч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тобы впредь  никто из нас не был бестолковым!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(Дети  произносят текст  с показом частей тела).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Рот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нос, голова, уши, щеки ,лоб, глаза.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Плечи, плечи, шея, грудь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е забыть чего-нибудь.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Руки, руки - хлоп-хлоп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Ноги, ноги – топ-топ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Раз сюда и раз туда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Это нет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а это да (жест головой)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Вопросы по строению человека.  (с мячом) Сколько  рук ,ног,  глаз, голов, языков у человека,  волос на голове??????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Сколько пальцев на руках?  Счет до 10. Пальчиковая гимнастика «Мы на пальчиках считали»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Мы на пальчиках считали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ужасно хохотали:</w:t>
      </w:r>
      <w:r w:rsidRPr="00FF50EF">
        <w:rPr>
          <w:rFonts w:ascii="Times New Roman" w:hAnsi="Times New Roman" w:cs="Times New Roman"/>
          <w:sz w:val="24"/>
          <w:szCs w:val="24"/>
        </w:rPr>
        <w:br/>
        <w:t>Разве это пальчики?</w:t>
      </w:r>
      <w:r w:rsidRPr="00FF50EF">
        <w:rPr>
          <w:rFonts w:ascii="Times New Roman" w:hAnsi="Times New Roman" w:cs="Times New Roman"/>
          <w:sz w:val="24"/>
          <w:szCs w:val="24"/>
        </w:rPr>
        <w:br/>
        <w:t>Это ж просто мальчики!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Вот большой, смешной толстяк,</w:t>
      </w:r>
      <w:r w:rsidRPr="00FF50EF">
        <w:rPr>
          <w:rFonts w:ascii="Times New Roman" w:hAnsi="Times New Roman" w:cs="Times New Roman"/>
          <w:sz w:val="24"/>
          <w:szCs w:val="24"/>
        </w:rPr>
        <w:br/>
        <w:t>Любит хвастать просто так.</w:t>
      </w:r>
      <w:r w:rsidRPr="00FF50EF">
        <w:rPr>
          <w:rFonts w:ascii="Times New Roman" w:hAnsi="Times New Roman" w:cs="Times New Roman"/>
          <w:sz w:val="24"/>
          <w:szCs w:val="24"/>
        </w:rPr>
        <w:br/>
        <w:t>Как дела? - спроси его.</w:t>
      </w:r>
      <w:r w:rsidRPr="00FF50EF">
        <w:rPr>
          <w:rFonts w:ascii="Times New Roman" w:hAnsi="Times New Roman" w:cs="Times New Roman"/>
          <w:sz w:val="24"/>
          <w:szCs w:val="24"/>
        </w:rPr>
        <w:br/>
        <w:t>Он подпрыгнет, крикнет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Во!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Указательный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поманет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,</w:t>
      </w:r>
      <w:r w:rsidRPr="00FF50EF">
        <w:rPr>
          <w:rFonts w:ascii="Times New Roman" w:hAnsi="Times New Roman" w:cs="Times New Roman"/>
          <w:sz w:val="24"/>
          <w:szCs w:val="24"/>
        </w:rPr>
        <w:br/>
        <w:t>Погрозит, укажет путь,</w:t>
      </w:r>
      <w:r w:rsidRPr="00FF50EF">
        <w:rPr>
          <w:rFonts w:ascii="Times New Roman" w:hAnsi="Times New Roman" w:cs="Times New Roman"/>
          <w:sz w:val="24"/>
          <w:szCs w:val="24"/>
        </w:rPr>
        <w:br/>
        <w:t>А потом в носу застрянет:</w:t>
      </w:r>
      <w:r w:rsidRPr="00FF50EF">
        <w:rPr>
          <w:rFonts w:ascii="Times New Roman" w:hAnsi="Times New Roman" w:cs="Times New Roman"/>
          <w:sz w:val="24"/>
          <w:szCs w:val="24"/>
        </w:rPr>
        <w:br/>
        <w:t>Где-то ж надо отдохнуть!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Средний палец – злой мальчишка.</w:t>
      </w:r>
      <w:r w:rsidRPr="00FF50EF">
        <w:rPr>
          <w:rFonts w:ascii="Times New Roman" w:hAnsi="Times New Roman" w:cs="Times New Roman"/>
          <w:sz w:val="24"/>
          <w:szCs w:val="24"/>
        </w:rPr>
        <w:br/>
        <w:t>Щелкнет по лбу – будет шишка,</w:t>
      </w:r>
      <w:r w:rsidRPr="00FF50EF">
        <w:rPr>
          <w:rFonts w:ascii="Times New Roman" w:hAnsi="Times New Roman" w:cs="Times New Roman"/>
          <w:sz w:val="24"/>
          <w:szCs w:val="24"/>
        </w:rPr>
        <w:br/>
        <w:t>Щелк по шару – лопнет шар,</w:t>
      </w:r>
      <w:r w:rsidRPr="00FF50EF">
        <w:rPr>
          <w:rFonts w:ascii="Times New Roman" w:hAnsi="Times New Roman" w:cs="Times New Roman"/>
          <w:sz w:val="24"/>
          <w:szCs w:val="24"/>
        </w:rPr>
        <w:br/>
        <w:t>Щелк – и в обморок комар.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Безымянный до утра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ыбирает имена:</w:t>
      </w:r>
      <w:r w:rsidRPr="00FF50EF">
        <w:rPr>
          <w:rFonts w:ascii="Times New Roman" w:hAnsi="Times New Roman" w:cs="Times New Roman"/>
          <w:sz w:val="24"/>
          <w:szCs w:val="24"/>
        </w:rPr>
        <w:br/>
        <w:t>Может Петя? Или Вова?</w:t>
      </w:r>
      <w:r w:rsidRPr="00FF50EF">
        <w:rPr>
          <w:rFonts w:ascii="Times New Roman" w:hAnsi="Times New Roman" w:cs="Times New Roman"/>
          <w:sz w:val="24"/>
          <w:szCs w:val="24"/>
        </w:rPr>
        <w:br/>
        <w:t>Или Алла Пугачева?</w:t>
      </w:r>
      <w:r w:rsidRPr="00FF50EF">
        <w:rPr>
          <w:rFonts w:ascii="Times New Roman" w:hAnsi="Times New Roman" w:cs="Times New Roman"/>
          <w:sz w:val="24"/>
          <w:szCs w:val="24"/>
        </w:rPr>
        <w:br/>
        <w:t>Мальчик-с-пальчик? Карабас?</w:t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Все уж было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раз!</w:t>
      </w:r>
      <w:r w:rsidRPr="00FF50EF">
        <w:rPr>
          <w:rFonts w:ascii="Times New Roman" w:hAnsi="Times New Roman" w:cs="Times New Roman"/>
          <w:sz w:val="24"/>
          <w:szCs w:val="24"/>
        </w:rPr>
        <w:br/>
        <w:t>Надоело, спать пора,</w:t>
      </w:r>
      <w:r w:rsidRPr="00FF50EF">
        <w:rPr>
          <w:rFonts w:ascii="Times New Roman" w:hAnsi="Times New Roman" w:cs="Times New Roman"/>
          <w:sz w:val="24"/>
          <w:szCs w:val="24"/>
        </w:rPr>
        <w:br/>
        <w:t>Лучше выберу с утра!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мезинец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– мой любимец!</w:t>
      </w:r>
      <w:r w:rsidRPr="00FF50EF">
        <w:rPr>
          <w:rFonts w:ascii="Times New Roman" w:hAnsi="Times New Roman" w:cs="Times New Roman"/>
          <w:sz w:val="24"/>
          <w:szCs w:val="24"/>
        </w:rPr>
        <w:br/>
        <w:t>Поведу его в зверинец,</w:t>
      </w:r>
      <w:r w:rsidRPr="00FF50EF">
        <w:rPr>
          <w:rFonts w:ascii="Times New Roman" w:hAnsi="Times New Roman" w:cs="Times New Roman"/>
          <w:sz w:val="24"/>
          <w:szCs w:val="24"/>
        </w:rPr>
        <w:br/>
        <w:t>Эскимо ему куплю –</w:t>
      </w:r>
      <w:r w:rsidRPr="00FF50EF">
        <w:rPr>
          <w:rFonts w:ascii="Times New Roman" w:hAnsi="Times New Roman" w:cs="Times New Roman"/>
          <w:sz w:val="24"/>
          <w:szCs w:val="24"/>
        </w:rPr>
        <w:br/>
        <w:t>Очень маленьких люблю!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Д/и «Подумай и ответь»  Чем мы ходим?, смотрим, слушаем, работаем, говорим, думаем. (с мячом)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(появляется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знаю так! Ходим мы руками, слушаем глазами, говорим мы головой, смотрим мы ушами.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Я запомнил, что у человека-5 ушей, 7 хвостов, 4 ноги, 2 головы, 4 руки, 3 языка.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-ль: Давайте исправим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Хрюшу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, скажем ему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:»</w:t>
      </w:r>
      <w:proofErr w:type="spellStart"/>
      <w:proofErr w:type="gramEnd"/>
      <w:r w:rsidRPr="00FF50EF"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-трак  - это не так!   Послушай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и посмотри, а ребята покажут , что есть у человека.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Дарик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дарики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дарики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  комарики!(показ частей тела  согласно текста , а не показа действия)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Дети:  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Носиком мы дышим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t>Пальчиком грозим,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языком конфеты лижем .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Вместе мы с тобой  глазками моргаем.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Уши 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навостряем</w:t>
      </w:r>
      <w:proofErr w:type="spellEnd"/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даже шепот слышим в тишине ночной.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( произношение  звука –ш-).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Дети  старшего возраста читают стихи: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1. Голова всему венец  в ней начало и конец.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Голова на нашем теле верховодит в каждом деле.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Хорошо  с ней жить ребята, если в ней ума палата.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2. Ноги всех по свету носят хитрых, умных, дураков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за это ноги просят  только пару башмаков.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По песку да по траве по большой дороге –как взбредется  голове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Т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ак и ходят ноги. А с  дурною головою не найти ногам покою!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3. Не затем нужны нам руки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чтоб засовывать их в брюки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Руки действовать должны .Нам в труде они нужны!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Загадка: Всегда он в работе, когда говорим, а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отдыхает когда мы молчим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(Язык).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Стих (1 ребенок)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НО не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трепите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вы его не кому не нужным словом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Разговором бестолковым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балтуны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и пустомели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не достигнут нужной цели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просто скататься в овраг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им язык не друг, а враг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br/>
        <w:t>Стих (2 ребенок)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Утром открываются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а ночь закрываются,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Тем глаза и хороши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Это зеркало души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Загадка (3 ребенок)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Вот гора, а у горы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Две глубокие норы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В этих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норах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воздух бродит (Нос)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Но ни когда и не где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не вешайте носа в беде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(Читают все дети с показом частей тела):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Есть на пальцах наших ногти, </w:t>
      </w:r>
      <w:r w:rsidRPr="00FF50EF">
        <w:rPr>
          <w:rFonts w:ascii="Times New Roman" w:hAnsi="Times New Roman" w:cs="Times New Roman"/>
          <w:sz w:val="24"/>
          <w:szCs w:val="24"/>
        </w:rPr>
        <w:br/>
        <w:t>на руках - запястья, локти, </w:t>
      </w:r>
      <w:r w:rsidRPr="00FF50EF">
        <w:rPr>
          <w:rFonts w:ascii="Times New Roman" w:hAnsi="Times New Roman" w:cs="Times New Roman"/>
          <w:sz w:val="24"/>
          <w:szCs w:val="24"/>
        </w:rPr>
        <w:br/>
        <w:t>Темя, шея, плечи, грудь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животик не забудь! </w:t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Бёдра, пятки,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двое стоп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, </w:t>
      </w:r>
      <w:r w:rsidRPr="00FF50EF">
        <w:rPr>
          <w:rFonts w:ascii="Times New Roman" w:hAnsi="Times New Roman" w:cs="Times New Roman"/>
          <w:sz w:val="24"/>
          <w:szCs w:val="24"/>
        </w:rPr>
        <w:br/>
        <w:t>Голень и голеностоп. </w:t>
      </w:r>
      <w:r w:rsidRPr="00FF50EF">
        <w:rPr>
          <w:rFonts w:ascii="Times New Roman" w:hAnsi="Times New Roman" w:cs="Times New Roman"/>
          <w:sz w:val="24"/>
          <w:szCs w:val="24"/>
        </w:rPr>
        <w:br/>
        <w:t>Есть колени и спина, </w:t>
      </w:r>
      <w:r w:rsidRPr="00FF50EF">
        <w:rPr>
          <w:rFonts w:ascii="Times New Roman" w:hAnsi="Times New Roman" w:cs="Times New Roman"/>
          <w:sz w:val="24"/>
          <w:szCs w:val="24"/>
        </w:rPr>
        <w:br/>
        <w:t>Но она всего одна! </w:t>
      </w:r>
      <w:r w:rsidRPr="00FF50EF">
        <w:rPr>
          <w:rFonts w:ascii="Times New Roman" w:hAnsi="Times New Roman" w:cs="Times New Roman"/>
          <w:sz w:val="24"/>
          <w:szCs w:val="24"/>
        </w:rPr>
        <w:br/>
        <w:t>Есть у нас на голове </w:t>
      </w:r>
      <w:r w:rsidRPr="00FF50EF">
        <w:rPr>
          <w:rFonts w:ascii="Times New Roman" w:hAnsi="Times New Roman" w:cs="Times New Roman"/>
          <w:sz w:val="24"/>
          <w:szCs w:val="24"/>
        </w:rPr>
        <w:br/>
        <w:t>уха два и мочки две. </w:t>
      </w:r>
      <w:r w:rsidRPr="00FF50EF">
        <w:rPr>
          <w:rFonts w:ascii="Times New Roman" w:hAnsi="Times New Roman" w:cs="Times New Roman"/>
          <w:sz w:val="24"/>
          <w:szCs w:val="24"/>
        </w:rPr>
        <w:br/>
        <w:t>Брови, скулы и виски, </w:t>
      </w:r>
      <w:r w:rsidRPr="00FF50EF">
        <w:rPr>
          <w:rFonts w:ascii="Times New Roman" w:hAnsi="Times New Roman" w:cs="Times New Roman"/>
          <w:sz w:val="24"/>
          <w:szCs w:val="24"/>
        </w:rPr>
        <w:br/>
        <w:t>И глаза, что так близки. </w:t>
      </w:r>
      <w:r w:rsidRPr="00FF50EF">
        <w:rPr>
          <w:rFonts w:ascii="Times New Roman" w:hAnsi="Times New Roman" w:cs="Times New Roman"/>
          <w:sz w:val="24"/>
          <w:szCs w:val="24"/>
        </w:rPr>
        <w:br/>
        <w:t>Щёки, нос и две ноздри, </w:t>
      </w:r>
      <w:r w:rsidRPr="00FF50EF">
        <w:rPr>
          <w:rFonts w:ascii="Times New Roman" w:hAnsi="Times New Roman" w:cs="Times New Roman"/>
          <w:sz w:val="24"/>
          <w:szCs w:val="24"/>
        </w:rPr>
        <w:br/>
        <w:t>Губы, зубы - посмотри! </w:t>
      </w:r>
      <w:r w:rsidRPr="00FF50EF">
        <w:rPr>
          <w:rFonts w:ascii="Times New Roman" w:hAnsi="Times New Roman" w:cs="Times New Roman"/>
          <w:sz w:val="24"/>
          <w:szCs w:val="24"/>
        </w:rPr>
        <w:br/>
        <w:t>Подбородок под губой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от что знаем мы с тобой!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-ль: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Я скажу вам честь по чести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Все на свете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трынь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-трава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Если у тебя на мест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br/>
        <w:t>Руки, ноги, голова.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(Читают дети младшего возраста):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однако не зевай, рукам волю не давай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2) Глаза держи открытыми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3) а уши не зашитыми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4) Ногами не стучи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5) Где нужно помолчи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6) Не суй свой нос в дурное дело, тогда живи на свете смело.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(Появляется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и говорит): - Это все понятно, надо быть умным, трудолюбивым, воспитанным, а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я то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люблю в лужи повалятся, грязным походить и за стол не умываясь!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со мной?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(Ответы детей на проблемную ситуацию).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Все дети произносят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стих-е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с выполнением движений: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Под веселые напевы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овернемся вправо, влево.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Руки вверх и руки вниз,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Снова вверх и наклонись!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Вправо влево головою!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Руки вверх, перед собою!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Топни правою ногой!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Вправо шаг, на месте стой!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Топни левою ногой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влево шаг и снова стой!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Повернись направо к другу,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Правую дай руку другу.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br/>
        <w:t xml:space="preserve">(Танцевальное движение: шаг в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, шаг назад - кружатся)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: - Посмотрим, кто же из вас самый шустрый и быстрый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               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>/и «Кубики» правило игры  «лишний стул» (ключевое слово –кубик)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1.прыгаем на правой ножке.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2.кружимся. 3.приседаем. 4.Танцевальные движения.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Дыхательная гимнастика: Целенаправленный продолжительный выдох на пальцы рук.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Загадка (ребенок):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Тук-Тук мотор стучит,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Пульс послушать нам велит</w:t>
      </w:r>
      <w:proofErr w:type="gramStart"/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F50EF">
        <w:rPr>
          <w:rFonts w:ascii="Times New Roman" w:hAnsi="Times New Roman" w:cs="Times New Roman"/>
          <w:sz w:val="24"/>
          <w:szCs w:val="24"/>
        </w:rPr>
        <w:t xml:space="preserve"> ним ты спишь,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с ним идешь,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Говоришь и поешь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Дети держат большой палец на пульсе - ведут счет до 10 на одной руке и на другой руке обратный счет от 10 до 0.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 xml:space="preserve">Появляется </w:t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и просит нарисовать портреты людей в полный рост с помощью геометрических форм. (Дорисовать недостающие части тела).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Дети исполняют песню Г. Гладкова, Ю. Ким  «Точка, точка, запятая»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 xml:space="preserve"> благодарит детей: - Я подарю друзьям ваши рисунки!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А вы мне скажите, что вы сегодня узнали? Вам было интересно? Что понравилось? Что показалось трудным?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0E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F50EF">
        <w:rPr>
          <w:rFonts w:ascii="Times New Roman" w:hAnsi="Times New Roman" w:cs="Times New Roman"/>
          <w:sz w:val="24"/>
          <w:szCs w:val="24"/>
        </w:rPr>
        <w:t>-ль:  Вместе с родителями по разным схемам «Оригами» сделайте человечка для выставки «Все люди разные».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 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1.       Епифанова О. Дидактический материал по развитию речи в старшей группе.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2.       Лазарева Л. Рекомендации «Человек. Части тела»</w:t>
      </w:r>
      <w:r w:rsidRPr="00FF50EF">
        <w:rPr>
          <w:rFonts w:ascii="Times New Roman" w:hAnsi="Times New Roman" w:cs="Times New Roman"/>
          <w:sz w:val="24"/>
          <w:szCs w:val="24"/>
        </w:rPr>
        <w:br/>
      </w:r>
      <w:r w:rsidRPr="00FF50EF">
        <w:rPr>
          <w:rFonts w:ascii="Times New Roman" w:hAnsi="Times New Roman" w:cs="Times New Roman"/>
          <w:sz w:val="24"/>
          <w:szCs w:val="24"/>
        </w:rPr>
        <w:br/>
        <w:t>3.       О.Е., Соломатина «Человек в картинках»</w:t>
      </w:r>
    </w:p>
    <w:sectPr w:rsidR="00C948BF" w:rsidSect="00FF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22"/>
    <w:rsid w:val="004D4E22"/>
    <w:rsid w:val="00BF7E08"/>
    <w:rsid w:val="00C948B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2020-05-27T13:19:00Z</dcterms:created>
  <dcterms:modified xsi:type="dcterms:W3CDTF">2020-05-27T13:41:00Z</dcterms:modified>
</cp:coreProperties>
</file>