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37" w:rsidRPr="000D6437" w:rsidRDefault="000D6437" w:rsidP="000D6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6437">
        <w:rPr>
          <w:rFonts w:ascii="Times New Roman" w:hAnsi="Times New Roman" w:cs="Times New Roman"/>
          <w:b/>
          <w:sz w:val="28"/>
          <w:szCs w:val="28"/>
        </w:rPr>
        <w:t>Наблюдение за птицами во время кормления.</w:t>
      </w:r>
      <w:r w:rsidRPr="000D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437" w:rsidRPr="000D6437" w:rsidRDefault="000D6437" w:rsidP="000D6437">
      <w:pPr>
        <w:rPr>
          <w:rFonts w:ascii="Times New Roman" w:hAnsi="Times New Roman" w:cs="Times New Roman"/>
          <w:sz w:val="28"/>
          <w:szCs w:val="28"/>
        </w:rPr>
      </w:pPr>
      <w:r w:rsidRPr="000D6437">
        <w:rPr>
          <w:rFonts w:ascii="Times New Roman" w:hAnsi="Times New Roman" w:cs="Times New Roman"/>
          <w:b/>
          <w:sz w:val="28"/>
          <w:szCs w:val="28"/>
        </w:rPr>
        <w:t>Цель:</w:t>
      </w:r>
      <w:r w:rsidRPr="000D6437">
        <w:rPr>
          <w:rFonts w:ascii="Times New Roman" w:hAnsi="Times New Roman" w:cs="Times New Roman"/>
          <w:sz w:val="28"/>
          <w:szCs w:val="28"/>
        </w:rPr>
        <w:t xml:space="preserve"> прививать желание заботиться о птицах; формировать знания о повадках птиц. </w:t>
      </w:r>
    </w:p>
    <w:p w:rsidR="00DE2645" w:rsidRPr="000D6437" w:rsidRDefault="000D6437" w:rsidP="000D6437">
      <w:pPr>
        <w:rPr>
          <w:rFonts w:ascii="Times New Roman" w:hAnsi="Times New Roman" w:cs="Times New Roman"/>
          <w:sz w:val="28"/>
          <w:szCs w:val="28"/>
        </w:rPr>
      </w:pPr>
      <w:r w:rsidRPr="000D6437">
        <w:rPr>
          <w:rFonts w:ascii="Times New Roman" w:hAnsi="Times New Roman" w:cs="Times New Roman"/>
          <w:b/>
          <w:sz w:val="28"/>
          <w:szCs w:val="28"/>
        </w:rPr>
        <w:t>Ход наблюдения</w:t>
      </w:r>
      <w:r w:rsidRPr="000D6437">
        <w:rPr>
          <w:rFonts w:ascii="Times New Roman" w:hAnsi="Times New Roman" w:cs="Times New Roman"/>
          <w:sz w:val="28"/>
          <w:szCs w:val="28"/>
        </w:rPr>
        <w:t xml:space="preserve">. Перед прогулкой оставить корм для птиц на участке. Подвести детей к кормушке для птиц. Понаблюдать, какие птицы первыми прилетели к кормушке (быстрые, юркие, смелые). Воспитатель задает детям вопросы: Чем птицы собирают зерна? Как птицы кричат? Как прыгают? </w:t>
      </w:r>
    </w:p>
    <w:p w:rsidR="000D6437" w:rsidRPr="000D6437" w:rsidRDefault="000D6437" w:rsidP="000D6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6437">
        <w:rPr>
          <w:rFonts w:ascii="Times New Roman" w:hAnsi="Times New Roman" w:cs="Times New Roman"/>
          <w:b/>
          <w:sz w:val="28"/>
          <w:szCs w:val="28"/>
        </w:rPr>
        <w:t>Рассматривание клумбы.</w:t>
      </w:r>
      <w:r w:rsidRPr="000D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437" w:rsidRPr="000D6437" w:rsidRDefault="000D6437" w:rsidP="000D6437">
      <w:pPr>
        <w:rPr>
          <w:rFonts w:ascii="Times New Roman" w:hAnsi="Times New Roman" w:cs="Times New Roman"/>
          <w:sz w:val="28"/>
          <w:szCs w:val="28"/>
        </w:rPr>
      </w:pPr>
      <w:r w:rsidRPr="000D6437">
        <w:rPr>
          <w:rFonts w:ascii="Times New Roman" w:hAnsi="Times New Roman" w:cs="Times New Roman"/>
          <w:b/>
          <w:sz w:val="28"/>
          <w:szCs w:val="28"/>
        </w:rPr>
        <w:t>Цель:</w:t>
      </w:r>
      <w:r w:rsidRPr="000D6437">
        <w:rPr>
          <w:rFonts w:ascii="Times New Roman" w:hAnsi="Times New Roman" w:cs="Times New Roman"/>
          <w:sz w:val="28"/>
          <w:szCs w:val="28"/>
        </w:rPr>
        <w:t xml:space="preserve"> продолжать учить различать и называть два цветущих растения по цвету, размеру, обращать внимание на их окраску.</w:t>
      </w:r>
    </w:p>
    <w:p w:rsidR="000D6437" w:rsidRPr="000D6437" w:rsidRDefault="000D6437" w:rsidP="000D6437">
      <w:pPr>
        <w:rPr>
          <w:rFonts w:ascii="Times New Roman" w:hAnsi="Times New Roman" w:cs="Times New Roman"/>
          <w:sz w:val="28"/>
          <w:szCs w:val="28"/>
        </w:rPr>
      </w:pPr>
      <w:r w:rsidRPr="000D6437">
        <w:rPr>
          <w:rFonts w:ascii="Times New Roman" w:hAnsi="Times New Roman" w:cs="Times New Roman"/>
          <w:b/>
          <w:sz w:val="28"/>
          <w:szCs w:val="28"/>
        </w:rPr>
        <w:t xml:space="preserve"> Ход наблюдения</w:t>
      </w:r>
      <w:r w:rsidRPr="000D6437">
        <w:rPr>
          <w:rFonts w:ascii="Times New Roman" w:hAnsi="Times New Roman" w:cs="Times New Roman"/>
          <w:sz w:val="28"/>
          <w:szCs w:val="28"/>
        </w:rPr>
        <w:t>. На прогулке подвести детей к клумбе, где растут ромашки, бархатцы. Познакомить детей с растениями, рассказать о них. Бархатцы бывают низкорослыми и высокими, разных золотисто-оранжевых оттенков. Цветки мелкие и крупные, листья рассеченные, пестрые, с резким запахом. Растут быстро, цветут до морозов. Ромашка — высокое изящное растение с мелкими белыми цветочками. Цветет очень долго, до глубокой осени. Хорошо растет на солнечных участках.</w:t>
      </w:r>
    </w:p>
    <w:p w:rsidR="000D6437" w:rsidRPr="000D6437" w:rsidRDefault="000D6437" w:rsidP="000D6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6437">
        <w:rPr>
          <w:rFonts w:ascii="Times New Roman" w:hAnsi="Times New Roman" w:cs="Times New Roman"/>
          <w:b/>
          <w:sz w:val="28"/>
          <w:szCs w:val="28"/>
        </w:rPr>
        <w:t>Наблюдение за облаками</w:t>
      </w:r>
      <w:r w:rsidRPr="000D64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437" w:rsidRPr="000D6437" w:rsidRDefault="000D6437" w:rsidP="000D6437">
      <w:pPr>
        <w:rPr>
          <w:rFonts w:ascii="Times New Roman" w:hAnsi="Times New Roman" w:cs="Times New Roman"/>
          <w:sz w:val="28"/>
          <w:szCs w:val="28"/>
        </w:rPr>
      </w:pPr>
      <w:r w:rsidRPr="000D6437">
        <w:rPr>
          <w:rFonts w:ascii="Times New Roman" w:hAnsi="Times New Roman" w:cs="Times New Roman"/>
          <w:b/>
          <w:sz w:val="28"/>
          <w:szCs w:val="28"/>
        </w:rPr>
        <w:t>Цель:</w:t>
      </w:r>
      <w:r w:rsidRPr="000D6437">
        <w:rPr>
          <w:rFonts w:ascii="Times New Roman" w:hAnsi="Times New Roman" w:cs="Times New Roman"/>
          <w:sz w:val="28"/>
          <w:szCs w:val="28"/>
        </w:rPr>
        <w:t xml:space="preserve"> познакомить с различными природными явлениями; показать разнообразие состояния воды в окружающей среде; формировать творческое отношение к делу. </w:t>
      </w:r>
    </w:p>
    <w:p w:rsidR="000D6437" w:rsidRPr="000D6437" w:rsidRDefault="000D6437" w:rsidP="000D6437">
      <w:pPr>
        <w:rPr>
          <w:rFonts w:ascii="Times New Roman" w:hAnsi="Times New Roman" w:cs="Times New Roman"/>
          <w:sz w:val="28"/>
          <w:szCs w:val="28"/>
        </w:rPr>
      </w:pPr>
      <w:r w:rsidRPr="000D6437">
        <w:rPr>
          <w:rFonts w:ascii="Times New Roman" w:hAnsi="Times New Roman" w:cs="Times New Roman"/>
          <w:b/>
          <w:sz w:val="28"/>
          <w:szCs w:val="28"/>
        </w:rPr>
        <w:t>Ход наблюдения.</w:t>
      </w:r>
      <w:r w:rsidRPr="000D6437">
        <w:rPr>
          <w:rFonts w:ascii="Times New Roman" w:hAnsi="Times New Roman" w:cs="Times New Roman"/>
          <w:sz w:val="28"/>
          <w:szCs w:val="28"/>
        </w:rPr>
        <w:t xml:space="preserve"> Я сегодня видел сам: Слон гулял по небесам! Фиолетовою тушей, Не в тропических лесах, А у нас, над нашей сушей Слон слонялся в небесах. В синеве он важно плыл. Даже солнце заслонил. Предложить детям понаблюдать за облаками, рассказать, что облака состоят из капелек воды. Пусть каждый ребенок даст своему облаку имя</w:t>
      </w:r>
    </w:p>
    <w:p w:rsidR="000D6437" w:rsidRPr="000D6437" w:rsidRDefault="000D6437" w:rsidP="000D64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D6437">
        <w:rPr>
          <w:rFonts w:ascii="Times New Roman" w:hAnsi="Times New Roman" w:cs="Times New Roman"/>
          <w:b/>
          <w:sz w:val="28"/>
          <w:szCs w:val="28"/>
        </w:rPr>
        <w:t xml:space="preserve">Наблюдение за птицами. </w:t>
      </w:r>
    </w:p>
    <w:p w:rsidR="000D6437" w:rsidRPr="000D6437" w:rsidRDefault="000D6437" w:rsidP="000D6437">
      <w:pPr>
        <w:rPr>
          <w:rFonts w:ascii="Times New Roman" w:hAnsi="Times New Roman" w:cs="Times New Roman"/>
          <w:sz w:val="28"/>
          <w:szCs w:val="28"/>
        </w:rPr>
      </w:pPr>
      <w:r w:rsidRPr="000D6437">
        <w:rPr>
          <w:rFonts w:ascii="Times New Roman" w:hAnsi="Times New Roman" w:cs="Times New Roman"/>
          <w:b/>
          <w:sz w:val="28"/>
          <w:szCs w:val="28"/>
        </w:rPr>
        <w:t>Цель:</w:t>
      </w:r>
      <w:r w:rsidRPr="000D6437">
        <w:rPr>
          <w:rFonts w:ascii="Times New Roman" w:hAnsi="Times New Roman" w:cs="Times New Roman"/>
          <w:sz w:val="28"/>
          <w:szCs w:val="28"/>
        </w:rPr>
        <w:t xml:space="preserve"> продолжить наблюдение за птицами на участке; учить различать основные части тела. </w:t>
      </w:r>
    </w:p>
    <w:p w:rsidR="000D6437" w:rsidRPr="000D6437" w:rsidRDefault="000D6437" w:rsidP="000D6437">
      <w:pPr>
        <w:rPr>
          <w:rFonts w:ascii="Times New Roman" w:hAnsi="Times New Roman" w:cs="Times New Roman"/>
          <w:sz w:val="28"/>
          <w:szCs w:val="28"/>
        </w:rPr>
      </w:pPr>
      <w:r w:rsidRPr="000D6437">
        <w:rPr>
          <w:rFonts w:ascii="Times New Roman" w:hAnsi="Times New Roman" w:cs="Times New Roman"/>
          <w:b/>
          <w:sz w:val="28"/>
          <w:szCs w:val="28"/>
        </w:rPr>
        <w:t>Ход наблюдения.</w:t>
      </w:r>
      <w:r w:rsidRPr="000D6437">
        <w:rPr>
          <w:rFonts w:ascii="Times New Roman" w:hAnsi="Times New Roman" w:cs="Times New Roman"/>
          <w:sz w:val="28"/>
          <w:szCs w:val="28"/>
        </w:rPr>
        <w:t xml:space="preserve"> Осенью можно часто увидеть, как на телеграфных проводах или кустах сидят и чирикают воробьи. Обратите внимание детей, что птицы собираются к холоду. Предложите детям покормить птиц, насыпав </w:t>
      </w:r>
      <w:r w:rsidRPr="000D6437">
        <w:rPr>
          <w:rFonts w:ascii="Times New Roman" w:hAnsi="Times New Roman" w:cs="Times New Roman"/>
          <w:sz w:val="28"/>
          <w:szCs w:val="28"/>
        </w:rPr>
        <w:lastRenderedPageBreak/>
        <w:t>им хлебных крошек, и понаблюдайте, как птицы клюют корм. Вместе с детьми рассмотреть внешний вид птиц</w:t>
      </w:r>
    </w:p>
    <w:p w:rsidR="000D6437" w:rsidRPr="000D6437" w:rsidRDefault="000D6437" w:rsidP="000D6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6437">
        <w:rPr>
          <w:rFonts w:ascii="Times New Roman" w:hAnsi="Times New Roman" w:cs="Times New Roman"/>
          <w:b/>
          <w:sz w:val="28"/>
          <w:szCs w:val="28"/>
        </w:rPr>
        <w:t>Наблюдение за дождем</w:t>
      </w:r>
      <w:r w:rsidRPr="000D64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437" w:rsidRPr="000D6437" w:rsidRDefault="000D6437" w:rsidP="000D6437">
      <w:pPr>
        <w:rPr>
          <w:rFonts w:ascii="Times New Roman" w:hAnsi="Times New Roman" w:cs="Times New Roman"/>
          <w:sz w:val="28"/>
          <w:szCs w:val="28"/>
        </w:rPr>
      </w:pPr>
      <w:r w:rsidRPr="000D6437">
        <w:rPr>
          <w:rFonts w:ascii="Times New Roman" w:hAnsi="Times New Roman" w:cs="Times New Roman"/>
          <w:b/>
          <w:sz w:val="28"/>
          <w:szCs w:val="28"/>
        </w:rPr>
        <w:t>Цель:</w:t>
      </w:r>
      <w:r w:rsidRPr="000D6437">
        <w:rPr>
          <w:rFonts w:ascii="Times New Roman" w:hAnsi="Times New Roman" w:cs="Times New Roman"/>
          <w:sz w:val="28"/>
          <w:szCs w:val="28"/>
        </w:rPr>
        <w:t xml:space="preserve"> познакомить с природным явлением — дождем. </w:t>
      </w:r>
    </w:p>
    <w:p w:rsidR="000D6437" w:rsidRPr="000D6437" w:rsidRDefault="000D6437" w:rsidP="000D6437">
      <w:pPr>
        <w:rPr>
          <w:rFonts w:ascii="Times New Roman" w:hAnsi="Times New Roman" w:cs="Times New Roman"/>
          <w:sz w:val="28"/>
          <w:szCs w:val="28"/>
        </w:rPr>
      </w:pPr>
      <w:r w:rsidRPr="000D6437">
        <w:rPr>
          <w:rFonts w:ascii="Times New Roman" w:hAnsi="Times New Roman" w:cs="Times New Roman"/>
          <w:b/>
          <w:sz w:val="28"/>
          <w:szCs w:val="28"/>
        </w:rPr>
        <w:t>Ход наблюдения.</w:t>
      </w:r>
      <w:r w:rsidRPr="000D6437">
        <w:rPr>
          <w:rFonts w:ascii="Times New Roman" w:hAnsi="Times New Roman" w:cs="Times New Roman"/>
          <w:sz w:val="28"/>
          <w:szCs w:val="28"/>
        </w:rPr>
        <w:t xml:space="preserve"> В дождливую погоду предложить детям понаблюдать из окна, как капли дождя падают на землю. Ранее воспитатель выносит емкость для накапливания дождевой воды. Капли стучат по стеклу. Послушать вместе с детьми шум дождя (есть дождик веселый, а есть грустный), определить, какой дождь.</w:t>
      </w:r>
    </w:p>
    <w:p w:rsidR="000D6437" w:rsidRDefault="000D6437" w:rsidP="000D6437"/>
    <w:sectPr w:rsidR="000D6437" w:rsidSect="0071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137"/>
    <w:multiLevelType w:val="hybridMultilevel"/>
    <w:tmpl w:val="D6E23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437"/>
    <w:rsid w:val="000D6437"/>
    <w:rsid w:val="007116D2"/>
    <w:rsid w:val="00820E53"/>
    <w:rsid w:val="00AE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Лисёна</dc:creator>
  <cp:lastModifiedBy>Лисёна</cp:lastModifiedBy>
  <cp:revision>2</cp:revision>
  <dcterms:created xsi:type="dcterms:W3CDTF">2020-05-31T10:48:00Z</dcterms:created>
  <dcterms:modified xsi:type="dcterms:W3CDTF">2020-05-31T10:57:00Z</dcterms:modified>
</cp:coreProperties>
</file>