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8" w:rsidRDefault="009F7E38"/>
    <w:tbl>
      <w:tblPr>
        <w:tblW w:w="11268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A8231C" w:rsidTr="00A8231C">
        <w:tblPrEx>
          <w:tblCellMar>
            <w:top w:w="0" w:type="dxa"/>
            <w:bottom w:w="0" w:type="dxa"/>
          </w:tblCellMar>
        </w:tblPrEx>
        <w:trPr>
          <w:trHeight w:val="14522"/>
        </w:trPr>
        <w:tc>
          <w:tcPr>
            <w:tcW w:w="112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F7E38" w:rsidRDefault="009F7E38" w:rsidP="00A8231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231C" w:rsidRPr="005D2543" w:rsidRDefault="00A8231C" w:rsidP="00A8231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Подготовил воспитатель </w:t>
            </w:r>
          </w:p>
          <w:p w:rsidR="00A8231C" w:rsidRPr="005D2543" w:rsidRDefault="00A8231C" w:rsidP="00A8231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43">
              <w:rPr>
                <w:rFonts w:ascii="Times New Roman" w:hAnsi="Times New Roman" w:cs="Times New Roman"/>
                <w:i/>
                <w:sz w:val="24"/>
                <w:szCs w:val="24"/>
              </w:rPr>
              <w:t>МДОУ «Детский сад 50» 4 гр.</w:t>
            </w:r>
          </w:p>
          <w:p w:rsidR="00A8231C" w:rsidRDefault="00A8231C" w:rsidP="00A8231C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43">
              <w:rPr>
                <w:rFonts w:ascii="Times New Roman" w:hAnsi="Times New Roman" w:cs="Times New Roman"/>
                <w:i/>
                <w:sz w:val="24"/>
                <w:szCs w:val="24"/>
              </w:rPr>
              <w:t>Грибанова Т.В.</w:t>
            </w:r>
          </w:p>
          <w:p w:rsidR="00A8231C" w:rsidRPr="005D2543" w:rsidRDefault="00A8231C" w:rsidP="00A823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231C" w:rsidRDefault="00A8231C" w:rsidP="00A823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31C" w:rsidRPr="005D2543" w:rsidRDefault="00A8231C" w:rsidP="00A823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1C" w:rsidRDefault="00A8231C" w:rsidP="00A823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«ПОЧЕМУ ОПАСНО ГОВОРИТЬ «НЕ ОБРАЩАЙ ВНИМАНИЯ»,</w:t>
            </w:r>
          </w:p>
          <w:p w:rsidR="00A8231C" w:rsidRPr="005D2543" w:rsidRDefault="00A8231C" w:rsidP="00A823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ЕСЛИ ВАШЕГО РЕБЕНКА ДРАЗНЯТ»</w:t>
            </w:r>
          </w:p>
          <w:p w:rsidR="00A8231C" w:rsidRDefault="00A8231C" w:rsidP="00A8231C">
            <w:pPr>
              <w:spacing w:after="0" w:line="240" w:lineRule="auto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Default="00A8231C" w:rsidP="009F7E38">
            <w:pPr>
              <w:spacing w:after="0" w:line="240" w:lineRule="auto"/>
              <w:ind w:right="3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бывает вербальной и тактильной. «А они меня обзывают», «она сплетничает», «ну мы же просто пошутили», «мы объявили ему бойкот», «мне рассказали о том, как вы не справились с задачей», «ты </w:t>
            </w:r>
            <w:proofErr w:type="gram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дрянь</w:t>
            </w:r>
            <w:proofErr w:type="gram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!», «а ты знаешь, что он/она...», «я о тебе все расскажу», «</w:t>
            </w:r>
            <w:proofErr w:type="spell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Ррррр</w:t>
            </w:r>
            <w:proofErr w:type="spell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Грррр</w:t>
            </w:r>
            <w:proofErr w:type="spell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!» - это все - вербальная агрессия.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Вербальная агрессия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31C" w:rsidRPr="009F7E38" w:rsidRDefault="00A8231C" w:rsidP="009F7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активной</w:t>
            </w:r>
            <w:proofErr w:type="gramEnd"/>
            <w:r w:rsidRPr="009F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прямой</w:t>
            </w:r>
            <w:r w:rsidRPr="009F7E38">
              <w:rPr>
                <w:rFonts w:ascii="Times New Roman" w:hAnsi="Times New Roman" w:cs="Times New Roman"/>
                <w:sz w:val="24"/>
                <w:szCs w:val="24"/>
              </w:rPr>
              <w:t xml:space="preserve"> (когда слова - оскорбление, обесценивание, унижение, «вербальный импульс» - направляется непосредственно на человека).</w:t>
            </w:r>
          </w:p>
          <w:p w:rsidR="00A8231C" w:rsidRPr="009F7E38" w:rsidRDefault="00A8231C" w:rsidP="009F7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активной - непрямой</w:t>
            </w:r>
            <w:r w:rsidRPr="009F7E38">
              <w:rPr>
                <w:rFonts w:ascii="Times New Roman" w:hAnsi="Times New Roman" w:cs="Times New Roman"/>
                <w:sz w:val="24"/>
                <w:szCs w:val="24"/>
              </w:rPr>
              <w:t xml:space="preserve"> (сплетни, клевета, распространение непроверенной и неправдивой информации, ябедничество, обвинение).</w:t>
            </w:r>
            <w:proofErr w:type="gramEnd"/>
          </w:p>
          <w:p w:rsidR="00A8231C" w:rsidRPr="009F7E38" w:rsidRDefault="00A8231C" w:rsidP="009F7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пассивной</w:t>
            </w:r>
            <w:proofErr w:type="gramEnd"/>
            <w:r w:rsidRPr="009F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прямой</w:t>
            </w:r>
            <w:r w:rsidRPr="009F7E38">
              <w:rPr>
                <w:rFonts w:ascii="Times New Roman" w:hAnsi="Times New Roman" w:cs="Times New Roman"/>
                <w:sz w:val="24"/>
                <w:szCs w:val="24"/>
              </w:rPr>
              <w:t xml:space="preserve"> (игнорирование, бойкот, открытый проявленный уход от контакта).</w:t>
            </w:r>
          </w:p>
          <w:p w:rsidR="00A8231C" w:rsidRPr="009F7E38" w:rsidRDefault="00A8231C" w:rsidP="009F7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пассивной непрямой</w:t>
            </w:r>
            <w:r w:rsidRPr="009F7E38">
              <w:rPr>
                <w:rFonts w:ascii="Times New Roman" w:hAnsi="Times New Roman" w:cs="Times New Roman"/>
                <w:sz w:val="24"/>
                <w:szCs w:val="24"/>
              </w:rPr>
              <w:t xml:space="preserve"> (молчаливая поддержка, например, сплетен или клеветы, некорректных негативных отзывов, злых шуток).</w:t>
            </w:r>
          </w:p>
          <w:p w:rsidR="00A8231C" w:rsidRDefault="00A8231C" w:rsidP="00A8231C">
            <w:pPr>
              <w:spacing w:after="0" w:line="240" w:lineRule="auto"/>
              <w:ind w:left="133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Pr="005D2543" w:rsidRDefault="00A8231C" w:rsidP="009F7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7F65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психолог и психотерапевт Светлана </w:t>
            </w:r>
            <w:proofErr w:type="spellStart"/>
            <w:r w:rsidRPr="004E7F65">
              <w:rPr>
                <w:rFonts w:ascii="Times New Roman" w:hAnsi="Times New Roman" w:cs="Times New Roman"/>
                <w:sz w:val="24"/>
                <w:szCs w:val="24"/>
              </w:rPr>
              <w:t>Ройз</w:t>
            </w:r>
            <w:proofErr w:type="spellEnd"/>
            <w:r w:rsidRPr="004E7F6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утверждает, что нужно учить детей тому, что у каждого из нас есть Сила - которую мы можем вложить в действия, в победу, в развитие, которой можем себя защитить, если это нужно. Но эту же Силу мы можем направить против себя, против других, против дружбы, против 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Если ребенок поделился с нами тем, что его дразнят, нам важно дать ему поддержку. Важно как минимум, произнести - «это так обидно, когда дразнят. Возможно, я бы расплакалась или разозлилась очень, если бы это со мной происходило</w:t>
            </w:r>
            <w:proofErr w:type="gram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.....»</w:t>
            </w:r>
            <w:proofErr w:type="gramEnd"/>
          </w:p>
          <w:p w:rsidR="00A8231C" w:rsidRPr="005D2543" w:rsidRDefault="00A8231C" w:rsidP="009F7E38">
            <w:pPr>
              <w:spacing w:after="0" w:line="240" w:lineRule="auto"/>
              <w:ind w:left="13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Pr="005D2543" w:rsidRDefault="00A8231C" w:rsidP="009F7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Опасно говорить - не обращай внимания. Если ребенок, действительно, чувствует свою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- это допустимо. Но если слова или действия его ранят - важно, чтобы он не приглушал свою чувствительность. Важно дать поддержку и продумать стратегию реакций.</w:t>
            </w:r>
          </w:p>
          <w:p w:rsidR="00A8231C" w:rsidRDefault="00A8231C" w:rsidP="009F7E38">
            <w:pPr>
              <w:spacing w:after="0" w:line="240" w:lineRule="auto"/>
              <w:ind w:left="13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Default="00A8231C" w:rsidP="009F7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и родителям</w:t>
            </w:r>
            <w:r w:rsidR="009F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воспитателям</w:t>
            </w:r>
            <w:r w:rsidR="009F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 использовать следующие методики и практики: </w:t>
            </w:r>
          </w:p>
          <w:p w:rsidR="00A8231C" w:rsidRPr="00892FDD" w:rsidRDefault="00A8231C" w:rsidP="00A8231C">
            <w:pPr>
              <w:spacing w:after="0" w:line="240" w:lineRule="auto"/>
              <w:ind w:left="1333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6905" w:rsidRDefault="00A8231C" w:rsidP="004F1AFF">
            <w:pPr>
              <w:spacing w:after="0" w:line="240" w:lineRule="auto"/>
              <w:ind w:left="1333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2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Дерево</w:t>
            </w:r>
            <w:r w:rsidR="004F1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</w:t>
            </w:r>
          </w:p>
          <w:p w:rsidR="004F1AFF" w:rsidRDefault="004F1AFF" w:rsidP="004F1AFF">
            <w:pPr>
              <w:spacing w:after="0" w:line="240" w:lineRule="auto"/>
              <w:ind w:left="1333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</w:t>
            </w:r>
          </w:p>
          <w:p w:rsidR="00BC6905" w:rsidRDefault="004F1AFF" w:rsidP="00BC6905">
            <w:pPr>
              <w:spacing w:after="0" w:line="240" w:lineRule="auto"/>
              <w:ind w:left="1333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F41B3" wp14:editId="40582A8C">
                      <wp:simplePos x="0" y="0"/>
                      <wp:positionH relativeFrom="column">
                        <wp:posOffset>52284</wp:posOffset>
                      </wp:positionH>
                      <wp:positionV relativeFrom="paragraph">
                        <wp:posOffset>-1987</wp:posOffset>
                      </wp:positionV>
                      <wp:extent cx="4892634" cy="1935677"/>
                      <wp:effectExtent l="0" t="0" r="0" b="762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34" cy="19356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AFF" w:rsidRDefault="00BC6905" w:rsidP="00BC6905">
                                  <w:pPr>
                                    <w:ind w:firstLine="709"/>
                                  </w:pP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Любое давление, любая агрессия - эт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 проверка нашей устойчивости, н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ашей опоры.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Начните работу с того, что «превратите» ребенка в дерево. Спросите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каким деревом ты сейчас стал? С крепкими корнями. (Прикасаюсь к их ножкам, к стопам, предлагаю представить, насколько крепки их «корни») Крепчайшим, но гибким стволом. И кроной, которая тянется к солнцу,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 развитию. Затем, сами «превратитесь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 в ветер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который раскачивает дерево. Буквально дуйте и раскачивайте, чуть толкая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ребёнка. (А задача дерева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охранять устойчивость).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4.1pt;margin-top:-.15pt;width:385.25pt;height:1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" filled="f" stroked="f" strokeweight=".5pt">
                      <v:textbox>
                        <w:txbxContent>
                          <w:p w:rsidR="004F1AFF" w:rsidRDefault="00BC6905" w:rsidP="00BC6905">
                            <w:pPr>
                              <w:ind w:firstLine="709"/>
                            </w:pP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Любое давление, любая агрессия - эт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проверка нашей устойчивости, н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ашей опоры.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Начните работу с того, что «превратите» ребенка в дерево. Спросите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каким деревом ты сейчас стал? С крепкими корнями. (Прикасаюсь к их ножкам, к стопам, предлагаю представить, насколько крепки их «корни») Крепчайшим, но гибким стволом. И кроной, которая тянется к солнцу,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развитию. Затем, сами «превратитесь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в ветер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который раскачивает дерево. Буквально дуйте и раскачивайте, чуть толкая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ребёнка. (А задача дерева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охранять устойчивость).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9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1651162" wp14:editId="6D588BE1">
                  <wp:extent cx="1638795" cy="1930359"/>
                  <wp:effectExtent l="0" t="0" r="0" b="0"/>
                  <wp:docPr id="1" name="Рисунок 1" descr="https://go3.imgsmail.ru/imgpreview?key=5d592f008031631a&amp;mb=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3.imgsmail.ru/imgpreview?key=5d592f008031631a&amp;mb=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30" cy="193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31C" w:rsidRPr="00BC6905" w:rsidRDefault="00A8231C" w:rsidP="00BC69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говорите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- «ты очень сильное дерево. Любой ветер может тебя пошатнуть, но никогда не сломает. Ты всегда выдержишь любое напряжение». И после того, как ребенок почувствует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«корней и ствола», расскажите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ветер - это препятствия, неудачи, дразнилки, любые сложности. «Твоё дерево всегда выдержит любой ветер».</w:t>
            </w:r>
          </w:p>
          <w:p w:rsidR="00A8231C" w:rsidRDefault="00A8231C" w:rsidP="00A8231C">
            <w:pPr>
              <w:spacing w:after="0" w:line="240" w:lineRule="auto"/>
              <w:ind w:left="1333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31C" w:rsidTr="008C079A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CellMar>
            <w:top w:w="0" w:type="dxa"/>
            <w:bottom w:w="0" w:type="dxa"/>
          </w:tblCellMar>
        </w:tblPrEx>
        <w:trPr>
          <w:trHeight w:val="12780"/>
        </w:trPr>
        <w:tc>
          <w:tcPr>
            <w:tcW w:w="11252" w:type="dxa"/>
          </w:tcPr>
          <w:p w:rsidR="00A8231C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231C" w:rsidRPr="00892FDD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2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892F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Цветная нить</w:t>
            </w:r>
          </w:p>
          <w:p w:rsidR="00A8231C" w:rsidRPr="005D2543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Default="00A8231C" w:rsidP="009F7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профилактики, для повышения «иммунитета» против дразнилок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практику: цветной ниткой очерчивается на полу круг. Диаметра, который выберет сам ребенок. Ребенок стоит в кругу. В него (родители) бросают подушки и с каждым броском говорят слова. И он решает, какую подушку оставить в кругу («в личной территории»), какую отбросить (не принять «в себя»), даже если подушка случайно влетела в круг, ее можно оттуда выбросить, подушки бросают со словами - качествами. Как позитивными, так и негативными. (Например, весёлый, вредный, добрый, «</w:t>
            </w:r>
            <w:proofErr w:type="spell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какашка</w:t>
            </w:r>
            <w:proofErr w:type="spell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самым, 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мы создаём метафору - что я сам хочу оставить «внутри себя» и то, что у меня есть выбор - оттолкнуть чужие «слова» или пустить их в свою «сердцевину».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31C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Pr="00A8231C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2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82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3. Бумажки</w:t>
            </w:r>
          </w:p>
          <w:p w:rsidR="00A8231C" w:rsidRPr="005D2543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Default="00A8231C" w:rsidP="009F7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взять </w:t>
            </w:r>
            <w:proofErr w:type="spell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представ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, что каждое слово, которое нам говорится - это бумажка, которую на нас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 наклеивает. Дети сами пишут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слова, которыми их называли (слова - качества, хорошие и не очень). Наклеивали вначале себе на одежду, а потом сами их и снимали (есть более </w:t>
            </w:r>
            <w:proofErr w:type="spell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- нарисовать человечка на листе А</w:t>
            </w:r>
            <w:proofErr w:type="gramStart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и на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бумажки с надписями. И задавать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вопрос - где человек, говорящий нам любые слова, берет эти бумажки? Дети сами отвечали - только из того, что человек думает о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сам, из набора «его бумажек». </w:t>
            </w:r>
          </w:p>
          <w:p w:rsidR="00A8231C" w:rsidRPr="005D2543" w:rsidRDefault="00A8231C" w:rsidP="009F7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следует донести ребенку, что у него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 xml:space="preserve"> всегда есть выбор - оставить это на себе или снять.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предложить </w:t>
            </w:r>
            <w:r w:rsidRPr="005D2543">
              <w:rPr>
                <w:rFonts w:ascii="Times New Roman" w:hAnsi="Times New Roman" w:cs="Times New Roman"/>
                <w:sz w:val="24"/>
                <w:szCs w:val="24"/>
              </w:rPr>
              <w:t>каждый раз, каждый день мысленно «очищать» себя от налипших за день чужих бумажек.</w:t>
            </w:r>
          </w:p>
          <w:p w:rsidR="00A8231C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1C" w:rsidRDefault="00A8231C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Океан</w:t>
            </w:r>
          </w:p>
          <w:p w:rsidR="00BC6905" w:rsidRPr="00A8231C" w:rsidRDefault="00BC6905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231C" w:rsidRPr="005D2543" w:rsidRDefault="008C079A" w:rsidP="00BC6905">
            <w:pPr>
              <w:spacing w:after="0" w:line="240" w:lineRule="auto"/>
              <w:ind w:left="1349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068B2" wp14:editId="665D510C">
                      <wp:simplePos x="0" y="0"/>
                      <wp:positionH relativeFrom="column">
                        <wp:posOffset>28534</wp:posOffset>
                      </wp:positionH>
                      <wp:positionV relativeFrom="paragraph">
                        <wp:posOffset>-948</wp:posOffset>
                      </wp:positionV>
                      <wp:extent cx="3325091" cy="2351314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5091" cy="2351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79A" w:rsidRPr="005D2543" w:rsidRDefault="008C079A" w:rsidP="008C079A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ля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детей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более старшего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возраста -  представляем, что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становимся огромным океаном. И мы в состоянии 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створит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ь в себе все, что бы в нас ни «бросили».</w:t>
                                  </w:r>
                                </w:p>
                                <w:p w:rsidR="008C079A" w:rsidRPr="005D2543" w:rsidRDefault="008C079A" w:rsidP="008C079A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25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говорим с детьми о том, в чем наша уникальность, в чем наша «суперсила». Уязвимы те, кто свою уникальность воспринимает, как недостаток. Нам важно помочь ребёнку почувствовать в том, что его отличает от других - силу.</w:t>
                                  </w:r>
                                </w:p>
                                <w:p w:rsidR="008C079A" w:rsidRDefault="008C079A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2.25pt;margin-top:-.05pt;width:261.8pt;height:18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" filled="f" stroked="f" strokeweight=".5pt">
                      <v:textbox>
                        <w:txbxContent>
                          <w:p w:rsidR="008C079A" w:rsidRPr="005D2543" w:rsidRDefault="008C079A" w:rsidP="008C079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более старшего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возраста -  представляем, что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становимся огромным океаном. И мы в состоянии 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створит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 в себе все, что бы в нас ни «бросили».</w:t>
                            </w:r>
                          </w:p>
                          <w:p w:rsidR="008C079A" w:rsidRPr="005D2543" w:rsidRDefault="008C079A" w:rsidP="008C079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Следует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говорим с детьми о том, в чем наша уникальность, в чем наша «суперсила». Уязвимы те, кто свою уникальность воспринимает, как недостаток. Нам важно помочь ребёнку почувствовать в том, что его отличает от других - силу.</w:t>
                            </w:r>
                          </w:p>
                          <w:p w:rsidR="008C079A" w:rsidRDefault="008C079A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905">
              <w:rPr>
                <w:noProof/>
                <w:lang w:eastAsia="ru-RU"/>
              </w:rPr>
              <w:drawing>
                <wp:inline distT="0" distB="0" distL="0" distR="0" wp14:anchorId="24FB3824" wp14:editId="54A57D71">
                  <wp:extent cx="3526971" cy="2352803"/>
                  <wp:effectExtent l="0" t="0" r="0" b="9525"/>
                  <wp:docPr id="4" name="Рисунок 4" descr="https://avatars.mds.yandex.net/get-zen_doc/1704910/pub_5e7062af9782a00adefbe4af_5e706467f51e694667a0155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704910/pub_5e7062af9782a00adefbe4af_5e706467f51e694667a0155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313" cy="235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79A" w:rsidRDefault="008C079A" w:rsidP="008C07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79A" w:rsidRDefault="008C079A" w:rsidP="008C07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79A" w:rsidRDefault="008C079A" w:rsidP="008C07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информации:</w:t>
            </w:r>
          </w:p>
          <w:p w:rsidR="008C079A" w:rsidRPr="008C079A" w:rsidRDefault="004F1AFF" w:rsidP="00A8231C">
            <w:pPr>
              <w:spacing w:after="0" w:line="240" w:lineRule="auto"/>
              <w:ind w:left="1349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="008C079A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="008C079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</w:instrText>
            </w:r>
            <w:r w:rsidR="008C079A" w:rsidRPr="008C079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https://vk.com/logoportal </w:instrText>
            </w:r>
          </w:p>
          <w:p w:rsidR="008C079A" w:rsidRPr="004D7C84" w:rsidRDefault="008C079A" w:rsidP="00A8231C">
            <w:pPr>
              <w:spacing w:after="0" w:line="240" w:lineRule="auto"/>
              <w:ind w:left="1349" w:firstLine="34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C079A">
              <w:rPr>
                <w:rFonts w:ascii="Times New Roman" w:hAnsi="Times New Roman" w:cs="Times New Roman"/>
                <w:i/>
                <w:sz w:val="24"/>
                <w:szCs w:val="24"/>
              </w:rPr>
              <w:instrText>2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4D7C8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https://vk.com/logoportal </w:t>
            </w:r>
          </w:p>
          <w:p w:rsidR="004F1AFF" w:rsidRDefault="008C079A" w:rsidP="008C07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C8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4F1A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hyperlink r:id="rId8" w:history="1">
              <w:r w:rsidR="004F1AFF" w:rsidRPr="004D7C8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https://zen.yandex.ru/media/family3/chto-delat-esli-rebenka-drazniat-5def8c911ee34f00b3a45862</w:t>
              </w:r>
            </w:hyperlink>
            <w:r w:rsidR="004F1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D2543" w:rsidRPr="005D2543" w:rsidRDefault="005D2543" w:rsidP="005D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2543" w:rsidRPr="005D2543" w:rsidSect="009F7E3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0E35"/>
    <w:multiLevelType w:val="hybridMultilevel"/>
    <w:tmpl w:val="5D749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03A45"/>
    <w:multiLevelType w:val="hybridMultilevel"/>
    <w:tmpl w:val="D0BA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C14"/>
    <w:multiLevelType w:val="hybridMultilevel"/>
    <w:tmpl w:val="81869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494A"/>
    <w:multiLevelType w:val="hybridMultilevel"/>
    <w:tmpl w:val="D2768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8"/>
    <w:rsid w:val="0028303E"/>
    <w:rsid w:val="00305B33"/>
    <w:rsid w:val="004260A7"/>
    <w:rsid w:val="004E7F65"/>
    <w:rsid w:val="004F1AFF"/>
    <w:rsid w:val="00562278"/>
    <w:rsid w:val="005D2543"/>
    <w:rsid w:val="00892FDD"/>
    <w:rsid w:val="008C079A"/>
    <w:rsid w:val="009F7E38"/>
    <w:rsid w:val="00A8231C"/>
    <w:rsid w:val="00B30548"/>
    <w:rsid w:val="00B94D81"/>
    <w:rsid w:val="00BC6905"/>
    <w:rsid w:val="00EA2EC3"/>
    <w:rsid w:val="00F14790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A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A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family3/chto-delat-esli-rebenka-drazniat-5def8c911ee34f00b3a4586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2020-10-11T10:46:00Z</dcterms:created>
  <dcterms:modified xsi:type="dcterms:W3CDTF">2020-10-25T15:09:00Z</dcterms:modified>
</cp:coreProperties>
</file>