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43" w:rsidRDefault="00DE54FD" w:rsidP="00C91973">
      <w:pPr>
        <w:pStyle w:val="a3"/>
        <w:jc w:val="center"/>
      </w:pPr>
      <w:r w:rsidRPr="00C91973">
        <w:t>Лево-право, верх и низ! Учим ребенка ориентироваться в пространстве</w:t>
      </w:r>
    </w:p>
    <w:p w:rsidR="00C91973" w:rsidRPr="00C91973" w:rsidRDefault="00C91973" w:rsidP="00C91973"/>
    <w:p w:rsidR="00C91973" w:rsidRPr="00C91973" w:rsidRDefault="00C91973" w:rsidP="00C9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9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973" w:rsidRDefault="00C91973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FD" w:rsidRDefault="00DE54FD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пространственной ориентации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Формирование пространственных представлений, с одной стороны, составляет фундамент умственного развития ребенка, с другой стороны, имеет самостоятельное значение, так как полноценное восприятие пространственных отношений имеет большое значение и для обучения ребенка в детском саду, в школе и для многих видов труда.</w:t>
      </w:r>
    </w:p>
    <w:p w:rsidR="00C91973" w:rsidRPr="00DE54FD" w:rsidRDefault="00C91973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973" w:rsidRDefault="00761BB6" w:rsidP="00C91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73">
        <w:rPr>
          <w:rFonts w:ascii="Times New Roman" w:hAnsi="Times New Roman" w:cs="Times New Roman"/>
          <w:sz w:val="28"/>
          <w:szCs w:val="28"/>
        </w:rPr>
        <w:t>Дети младшего дошкольного возраста должны уметь ориентироваться на себе, в окружающей действительности, в двух- и трехмерном пространстве. Усвоение пространственных ориентировок детьми дошкольного возраста формируется медленно и постепенно, и происходит на протяжении всего возрастного периода.</w:t>
      </w:r>
    </w:p>
    <w:p w:rsidR="00761BB6" w:rsidRPr="00C91973" w:rsidRDefault="00761BB6" w:rsidP="00C91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4FD" w:rsidRPr="00C91973" w:rsidRDefault="00761BB6" w:rsidP="00C919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973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у дошкольников осуществляется через различные средства обучения. Одним из средств формирования пространственных представлений у детей дошкольного возраста является использование дидактических игр</w:t>
      </w:r>
      <w:r w:rsidRPr="00C91973">
        <w:rPr>
          <w:rFonts w:ascii="Times New Roman" w:hAnsi="Times New Roman" w:cs="Times New Roman"/>
          <w:sz w:val="28"/>
          <w:szCs w:val="28"/>
        </w:rPr>
        <w:t xml:space="preserve"> и игровых упражнений.</w:t>
      </w:r>
    </w:p>
    <w:p w:rsidR="00C91973" w:rsidRDefault="00C91973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973" w:rsidRDefault="00C91973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973" w:rsidRDefault="00C91973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BB6" w:rsidRDefault="00761BB6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Игры по формированию ориентировки в пространстве</w:t>
      </w:r>
      <w:r w:rsidRPr="00C91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973" w:rsidRPr="00761BB6" w:rsidRDefault="00C91973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BB6" w:rsidRPr="00C91973" w:rsidRDefault="00761BB6" w:rsidP="00C919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«Угадай, кого загадали»</w:t>
      </w:r>
    </w:p>
    <w:p w:rsidR="00761BB6" w:rsidRPr="00761BB6" w:rsidRDefault="00761BB6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761BB6" w:rsidRPr="00761BB6" w:rsidRDefault="00761BB6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ориентировку в пространстве.</w:t>
      </w:r>
    </w:p>
    <w:p w:rsidR="00761BB6" w:rsidRPr="00761BB6" w:rsidRDefault="00761BB6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термины, определяющие пространственное расположение предметов.</w:t>
      </w:r>
    </w:p>
    <w:p w:rsidR="00761BB6" w:rsidRPr="00761BB6" w:rsidRDefault="00761BB6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761BB6" w:rsidRPr="00761BB6" w:rsidRDefault="00761BB6" w:rsidP="00C91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необходимы 3 игрушки крупного размера. Например, кукла, медведь и заяц.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садится в центре, игрушки размещаются вокруг. </w:t>
      </w: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загадывает одну игрушку, ребенку предлагает угадать какую. Адрес загаданной игрушки, например, такой: она сидит сбоку от тебя (или перед тобой, или за тобой). Он должен назвать игрушку, находящуюся </w:t>
      </w: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месте. Затем взрослый</w:t>
      </w: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поменяться местами. Теперь загадывать адрес игрушки будет ребенок. В дальнейшем можно ввести дополнительные различения: справа и слева.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61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 «Мячик прыгает по мне — по груди и по спине»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ориентированности ребенка в собственном теле и в пространстве (справа — слева, впереди — сзади), закрепление употребления предлогов. 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мячи, сшитые из ткани, теннисные мячи. 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</w:t>
      </w: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задания по инструкции </w:t>
      </w: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правую руку свой мячик возьми, 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головою его подними 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 грудью его подержи. 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левой ступне не спеша положи. 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спину спрячь и затылка коснись.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Руку смени и другим улыбнись. 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Правого плечика мячик коснется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ненадолго за спину вернется. </w:t>
      </w:r>
    </w:p>
    <w:p w:rsidR="00761BB6" w:rsidRPr="00C91973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голени правой да к левой ступне, 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живот — не запутаться б мне.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B6" w:rsidRPr="00C91973" w:rsidRDefault="00761BB6" w:rsidP="00C9197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“Куда пойдешь, то и найдешь”.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учить различать пространственные направления: вперед, назад,</w:t>
      </w: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вниз, вверх.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действие: ведущий в разных местах комнаты прячет знакомые детям</w:t>
      </w: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или предметы. Перед началом игры, вызвав одного из участников,</w:t>
      </w:r>
      <w:r w:rsidR="004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говорит ему: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На право пойдешь – зайца найдешь. Налево пойдешь – слона найдешь.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пойдешь – котика найдешь. Вперед пойдешь – гномика найдешь. Куда же ты</w:t>
      </w: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пойти?</w:t>
      </w:r>
    </w:p>
    <w:p w:rsidR="00761BB6" w:rsidRP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выбирает направление, называет его, когда игрушка найдена, говорит,</w:t>
      </w: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он ее нашел. </w:t>
      </w:r>
      <w:proofErr w:type="gramStart"/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1BB6" w:rsidRDefault="00761BB6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B6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Я пошел направо и нашел зайчика.</w:t>
      </w:r>
    </w:p>
    <w:p w:rsidR="004865CB" w:rsidRDefault="004865CB" w:rsidP="00C919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AFA" w:rsidRPr="00C91973" w:rsidRDefault="00FB2640" w:rsidP="004865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A0AFA" w:rsidRPr="00C91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Рисуем и учимся</w:t>
      </w:r>
    </w:p>
    <w:p w:rsidR="004865CB" w:rsidRDefault="000A0AFA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Графический диктант — полезное упражнение для развития пространственной ориентации на плоскости, и для подготовки руки к письму, тренировки ловкости и внимания. </w:t>
      </w:r>
    </w:p>
    <w:p w:rsidR="004865CB" w:rsidRDefault="000A0AFA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3-4-летних малышей используйте упрощенный вариант. Нарисуйте на листе бумаги игровое поле, расчертив его на 9-12 крупных клеток, возьмите две маленькие игрушки (например, из киндер-сюрпризов, поставьте в разных местах игрового поля.</w:t>
      </w:r>
    </w:p>
    <w:p w:rsidR="004865CB" w:rsidRDefault="000A0AFA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пусть малыш поможет игрушкам встретиться, выполняя ваши словесные команды о том, сколько шагов и в какую сторону должна сделать каждая фигурка. Для этих целей можно использовать и шахматную доску. </w:t>
      </w:r>
    </w:p>
    <w:p w:rsidR="004865CB" w:rsidRDefault="000A0AFA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кроха немного подрастет, приступайте к настоящему диктанту. Для этой цели купите тетрадь с крупными клетками, дайте малышу хорошо заточенный мягкий карандаш и диктуйте. Пусть он отсчитывает определенное количество клеток в нужную сторону и проводит линии. </w:t>
      </w:r>
    </w:p>
    <w:p w:rsidR="000A0AFA" w:rsidRDefault="000A0AFA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рисовать было интереснее, заранее придумайте и нарисуйте несколько несложных фигурок: собачка, домик, флажок, кораблик — и диктуйте уже по готовому рисунку. Не забывайте, что такая работа очень утомительна для крохи, поэтому почаще давайте ему возможность отдохнуть, размять пальчики и не заставляйте рисовать через силу.</w:t>
      </w:r>
    </w:p>
    <w:p w:rsidR="004865CB" w:rsidRPr="00C91973" w:rsidRDefault="004865CB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AFA" w:rsidRPr="00C91973" w:rsidRDefault="000A0AFA" w:rsidP="00C9197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Отпечатки правой и левой руки. </w:t>
      </w:r>
    </w:p>
    <w:p w:rsidR="004865CB" w:rsidRDefault="000A0AFA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обведите ладошки на листе бумаги и спросите у крохи, где какая. Если он затрудняется с ответом, пусть приложит свои ручки к отпечаткам. Вот теперь все ясно. </w:t>
      </w:r>
    </w:p>
    <w:p w:rsidR="004865CB" w:rsidRDefault="000A0AFA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малышу выполнить такие задания: "Нарисуй на правой ручке браслет. Раскрась ноготок указательного пальца на левой руке. Нарисуй на среднем пальце правой руки колечко". </w:t>
      </w:r>
    </w:p>
    <w:p w:rsidR="000A0AFA" w:rsidRDefault="000A0AFA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обведите на листе несколько правых и левых ладошек в разных положениях (чтобы пальчики смотрели и вверх, и вниз, и в стороны). Сможет ли малыш дорисовать на всех левых руках часы, а на всех правых — браслеты?</w:t>
      </w:r>
    </w:p>
    <w:p w:rsidR="004865CB" w:rsidRPr="00C91973" w:rsidRDefault="004865CB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AFA" w:rsidRPr="00C91973" w:rsidRDefault="000A0AFA" w:rsidP="00486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91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 по ориентированию в пространстве можно сопровождать и обычное рисование: "Нарисуй, пожалуйста, домик. А теперь слева от него — собачку, а справа — кошечку". Или: "Давай нарисуем елочку, а справа от нее березку. А что мы нарисуем слева: пенек или зайку? " А сможет ли малыш нарисовать птичку, летящую справа налево? А слева направо?</w:t>
      </w:r>
    </w:p>
    <w:p w:rsidR="00761BB6" w:rsidRPr="00C91973" w:rsidRDefault="00761BB6" w:rsidP="00C91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1BB6" w:rsidRPr="00C9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261"/>
    <w:multiLevelType w:val="hybridMultilevel"/>
    <w:tmpl w:val="B62E7A30"/>
    <w:lvl w:ilvl="0" w:tplc="76948B90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CFF23F1"/>
    <w:multiLevelType w:val="hybridMultilevel"/>
    <w:tmpl w:val="73ECAF22"/>
    <w:lvl w:ilvl="0" w:tplc="E422A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070D6"/>
    <w:multiLevelType w:val="hybridMultilevel"/>
    <w:tmpl w:val="6C42B7DC"/>
    <w:lvl w:ilvl="0" w:tplc="880EED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D4"/>
    <w:rsid w:val="000A0AFA"/>
    <w:rsid w:val="00133343"/>
    <w:rsid w:val="002A1FD4"/>
    <w:rsid w:val="004865CB"/>
    <w:rsid w:val="00761BB6"/>
    <w:rsid w:val="00C91973"/>
    <w:rsid w:val="00DE54FD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C128"/>
  <w15:chartTrackingRefBased/>
  <w15:docId w15:val="{51818547-DE06-408A-BF79-ADF7120C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54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6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945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1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1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2020-04-24T17:14:00Z</dcterms:created>
  <dcterms:modified xsi:type="dcterms:W3CDTF">2020-04-24T17:59:00Z</dcterms:modified>
</cp:coreProperties>
</file>