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Конспект образовательной деятельности.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Тема: «Путешествие в страну Дружиляндия» Возраст: старшая группа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Задачи: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1.</w:t>
      </w:r>
      <w:r w:rsidRPr="001661FB">
        <w:rPr>
          <w:szCs w:val="28"/>
        </w:rPr>
        <w:tab/>
        <w:t>Обучающие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1.1.</w:t>
      </w:r>
      <w:r w:rsidRPr="001661FB">
        <w:rPr>
          <w:szCs w:val="28"/>
        </w:rPr>
        <w:tab/>
        <w:t>Расширять знаний детей о таких понятиях, как «друг», «дружба»; обобщить знания о качествах настоящего друга, о его поступках.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1.2.</w:t>
      </w:r>
      <w:r w:rsidRPr="001661FB">
        <w:rPr>
          <w:szCs w:val="28"/>
        </w:rPr>
        <w:tab/>
        <w:t>Формировать умения у детей оценивать поступки героев, объяснять свои суждения;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1.3.</w:t>
      </w:r>
      <w:r w:rsidRPr="001661FB">
        <w:rPr>
          <w:szCs w:val="28"/>
        </w:rPr>
        <w:tab/>
        <w:t>Продолжать знакомить детей с нетрадиционными техниками рисования.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1.4.</w:t>
      </w:r>
      <w:r w:rsidRPr="001661FB">
        <w:rPr>
          <w:szCs w:val="28"/>
        </w:rPr>
        <w:tab/>
        <w:t>Продолжать учить говорить детей полным предложением.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1.5.</w:t>
      </w:r>
      <w:r w:rsidRPr="001661FB">
        <w:rPr>
          <w:szCs w:val="28"/>
        </w:rPr>
        <w:tab/>
        <w:t>Обогащать словарный запас</w:t>
      </w:r>
      <w:r w:rsidRPr="001661FB">
        <w:rPr>
          <w:szCs w:val="28"/>
        </w:rPr>
        <w:tab/>
        <w:t>Познавательное развитие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2.</w:t>
      </w:r>
      <w:r w:rsidRPr="001661FB">
        <w:rPr>
          <w:szCs w:val="28"/>
        </w:rPr>
        <w:tab/>
        <w:t>Развивающие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2.1.  Развивать коммуникативные способности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2.2. Развивать умение рассуждать, делать выводы и обосновывать свою точку зрения.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2.3. Развивать мелкую моторику рук детей, творческое мышление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3.</w:t>
      </w:r>
      <w:r w:rsidRPr="001661FB">
        <w:rPr>
          <w:szCs w:val="28"/>
        </w:rPr>
        <w:tab/>
        <w:t>Воспитательные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 xml:space="preserve"> 3.1. Воспитывать культуру поведения, умение договариваться, доброжелательное отношение друг к другу.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Предварительная работа с детьми: Рассказать детям про страну «Дружилянтия», чтение А.Н. Толстой «Золотой ключик», Г.Х.Андерсон «Снежная королева», Носов «Незнайка», беседы с детьми на тему «Дружба»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Виды деятельности в ходе НОД:игровая, коммуникативная, двигательная, изобразительная (рисование)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lastRenderedPageBreak/>
        <w:t xml:space="preserve">Оборудование и материалы к образовательной деятельности:экран, проектор, разрезные картинки(А4) героев: Мальвина и Буратино, Кай и Герда, Незнайка и Ромашка, препятствия, музыкальное сопровождение: магнитофон, , карточки с действиями,схема для собирания, ромашка: лепестки и серединка, 2 мальберта, коврограф 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Ход занятия: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1.Организационный этап (подготовка к НОД)</w:t>
      </w:r>
      <w:r w:rsidRPr="001661FB">
        <w:rPr>
          <w:szCs w:val="28"/>
        </w:rPr>
        <w:tab/>
        <w:t>1 мин</w:t>
      </w:r>
      <w:r w:rsidRPr="001661FB">
        <w:rPr>
          <w:szCs w:val="28"/>
        </w:rPr>
        <w:tab/>
      </w:r>
      <w:r w:rsidRPr="001661FB">
        <w:rPr>
          <w:szCs w:val="28"/>
        </w:rPr>
        <w:tab/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Музыкальное сопровождение</w:t>
      </w:r>
      <w:r w:rsidRPr="001661FB">
        <w:rPr>
          <w:szCs w:val="28"/>
        </w:rPr>
        <w:tab/>
        <w:t>Приветствие детей: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Собрались все дети в круг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Ты мой друг и я твой друг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Дружно за руки возьмемся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И друг другу улыбнемся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Звонок по скайпу! «Ребята эта же тетушка Сова звонит»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Речь: «Здравствуйте, ребята! Я звоню вам с просьбой о помощи.Все сказочные жители страны Дружляндия поссорились. Помогите мне скорее их помирить, иначе вся страна исчезнет и все волшебные сказки перестанут существовать»</w:t>
      </w:r>
      <w:r w:rsidRPr="001661FB">
        <w:rPr>
          <w:szCs w:val="28"/>
        </w:rPr>
        <w:tab/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2.Мотивационный (обеспечение мотивации и принятие детьми цели деятельности, введение в игровую ситуацию)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ab/>
        <w:t>Ребята, вы хотите помочь тетушке Сове? А мы сможем это сделать? Как нам помочь?  Молодцы ребята, отправимся  в волшебную страну Дружилянтия! А как туда добраться? (Варианты детей: поезд, самолеты и т.д.) Ребята, страна волшебная, значит и транспорт должен быть волшебным! Давайте узнаем, может тетушка Сова нам даст подсказку. Ой, это же волшебный клубочек: мы за ним пойдем и в страну Дружиляндию в миг попадем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lastRenderedPageBreak/>
        <w:t>«Проползи», «Перешагни», «Перепрыгни»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Солнечным весенним днем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Мы с друзьями в лес идем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Ослик веселый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Шустрая белка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Мишутка дружок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Вот выходим на луг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Ты мой друг и я твой друг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К солнцу потянулись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Обняли и улыбнулись.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Мы оказались в стране «Дружилянтия». Что вы знаете о ней?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Правильно, здесь живут все сказочные персонажи со своими лучшими друзьями.</w:t>
      </w:r>
      <w:r w:rsidRPr="001661FB">
        <w:rPr>
          <w:szCs w:val="28"/>
        </w:rPr>
        <w:tab/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3.Этап создания проблемной ситуации (актуализации знаний)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4. Решение проблемной ситуации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Музыкальное сопровождение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Разрезная картинка (Незнайка и Ромашка)</w:t>
      </w:r>
      <w:r w:rsidRPr="001661FB">
        <w:rPr>
          <w:szCs w:val="28"/>
        </w:rPr>
        <w:tab/>
        <w:t>На пути появляется Буратино и Мальвина, только они рассорились! Давайте посмотрим почему:отбирает у нее игрушки, разорвал книжку, дергает ее за косички, разбил любимую чашку, испачкал ей платье..Станет ли их дружба крепче, если они себя так ведут? Не станет. А как же тогда быть Мальвине? Правильно ей надо спокойно, а главное вежливо рассказать, что её не нравится? Ой, а давайте составим съему? Как надо говорить, чем не доволен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Схема: Обращение-причина-вежливое слово-призыв так не делать!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lastRenderedPageBreak/>
        <w:t>А теперь давайте проговорим, как надо обраться к Буратино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Давайте помирим Героев, собирают картинку.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Прогуляемся дальше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Кто же это? Ответ детей. А как вы думаете, почему поссорили Кай и Герда? Правильно ребята, Каю попал осколок, и он забыл, как это быть добрым человеком. Мы сможем помочь? А Как? Правильно, надо напомнить, что такое доброта?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Давайте поможем Каю с Гердой и расскажем «Какие поступки должны совершать добрые люди?»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Попробуйте собрать, может герои уже снова подружили?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Собрали!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Гуляем дальше.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«Ты мой друг»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Незнайка и Ромашка. А как вы думаете, что здесь произошло? Ребята, Незнайка совсем не знает правил дружбы. Давайте расскажем ему. «Каким бы вы хотели видеть своего друга?» для этого соберем волшебный цветок с качествами: серединка это друг, а лепесточки – это качества, какими бы вы хотели чтоб был ваш друг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10. Продуктивная деятельность.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Игра «Ладошка»</w:t>
      </w:r>
      <w:r w:rsidRPr="001661FB">
        <w:rPr>
          <w:szCs w:val="28"/>
        </w:rPr>
        <w:tab/>
        <w:t>Ребята, давайте подарим нашим героям что-нибудь на память, что бы вы хотели подарить? А давайте подарим открытку, где друзья уже помирились. Но для этого надо подготовить наши пальчики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Белка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Сидит белка на тележке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Продает она орешки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lastRenderedPageBreak/>
        <w:t>Лисичке-сестричке, воробью, синичке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Мишке-косолапому, заиньке усатому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Кому в зубок, кому в платок, кому в лапочку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Присаживайтесь за столы, посмотрите, что у вас есть.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(фигуры сказочных героев,  лист а4 на двоих, краски, кисти, губки)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Ребята, сделайте одну открытку вдвоем.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Чтоб Друзья помирились как надо их рассположить друг к другу? Правильно, лицом, а какие цвета нужна использовать, чтоб помирить друзей? Правильно, яркие: желтый, красный, синий, зеленый…Если мы будем использовать такие цвета, наши герои обязательно вспомнят, как им было хорошо гулять по зеленой траве, смотреть на синие небо, как их грело Солнце.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Возьмите кисточку, окуните в нужный цвет и нанесите его на губку, прижмите пальчиками левой руки фигуры, и губкой начинайте закрашивать фон вокруг.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Предлагаю вам подарить их нашим героями: Мальвине и Буратине, Каю и Герде, Незнайке и Ромашке.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11. Закрепление знаний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Вопрос:. Ребята где мы с Вами сегодня побывали? Что мы там делали?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Что вам понравилось больше всего в нашем путешествии?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О чем вы узнали?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А хочется повторить наше путешествие?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 xml:space="preserve">12. Рефлексивный 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Вот опять Звонит нам тётушка Сова: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lastRenderedPageBreak/>
        <w:t>«Спасибо Вам, ребята, что помогли мне примерить героев и страна Дружилянтия будет существовать еще много много лет А вам пора отправлять в группу. Отправимся ребята по той же дорожке, что и пришли.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«Перепрыгни» «Проползи» «Перешагни»</w:t>
      </w:r>
    </w:p>
    <w:p w:rsidR="00EB4A46" w:rsidRPr="001661FB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А давайте сыграем в ладошку: когда вы прикасаетесь к моей ладошке, вы должны сказать, что вам понравилось больше всего. Варианты детей, а мне ребята, очень понравилось наше путешествие: как мы мирили героев, как рисовали, какими вы были дружными, спасибо вам!</w:t>
      </w:r>
    </w:p>
    <w:p w:rsidR="00EB4A46" w:rsidRDefault="00EB4A46" w:rsidP="00EB4A46">
      <w:pPr>
        <w:spacing w:line="360" w:lineRule="auto"/>
        <w:ind w:firstLine="851"/>
        <w:jc w:val="both"/>
        <w:rPr>
          <w:szCs w:val="28"/>
        </w:rPr>
      </w:pPr>
      <w:r w:rsidRPr="001661FB">
        <w:rPr>
          <w:szCs w:val="28"/>
        </w:rPr>
        <w:t>Ребята, а тётушка Сова прислала вам подарок: Это кукла-мирилка: если в нашей группе кто-то сориться, ведь такое бывает, надо взять куклу-мирилку: просунуть туда ладошки и сказать слова, чтоб помириться.</w:t>
      </w:r>
      <w:r w:rsidRPr="001661FB">
        <w:rPr>
          <w:szCs w:val="28"/>
        </w:rPr>
        <w:tab/>
      </w:r>
    </w:p>
    <w:p w:rsidR="00B42F9B" w:rsidRDefault="00B42F9B">
      <w:bookmarkStart w:id="0" w:name="_GoBack"/>
      <w:bookmarkEnd w:id="0"/>
    </w:p>
    <w:sectPr w:rsidR="00B4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9B"/>
    <w:rsid w:val="00B42F9B"/>
    <w:rsid w:val="00EB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DFCA-8FA7-46EC-A28D-FC8C25D1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A4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Яблокова</dc:creator>
  <cp:keywords/>
  <dc:description/>
  <cp:lastModifiedBy>Татьяна Яблокова</cp:lastModifiedBy>
  <cp:revision>2</cp:revision>
  <dcterms:created xsi:type="dcterms:W3CDTF">2019-09-11T08:01:00Z</dcterms:created>
  <dcterms:modified xsi:type="dcterms:W3CDTF">2019-09-11T08:02:00Z</dcterms:modified>
</cp:coreProperties>
</file>