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AD6" w:rsidRDefault="00F02AD6"/>
    <w:p w:rsidR="00F02AD6" w:rsidRDefault="00F02AD6">
      <w:r>
        <w:t>Формирование элементарных математических упражнений</w:t>
      </w:r>
    </w:p>
    <w:p w:rsidR="00F02AD6" w:rsidRDefault="00F02AD6">
      <w:r>
        <w:t>Цель: закрепление пройденного материала</w:t>
      </w:r>
    </w:p>
    <w:p w:rsidR="00F02AD6" w:rsidRDefault="00F02AD6">
      <w:r>
        <w:t>Ход занятия:</w:t>
      </w:r>
    </w:p>
    <w:p w:rsidR="00F02AD6" w:rsidRDefault="00CB4AA1">
      <w:r>
        <w:t>Разминка: Предложите сыграть в игру «Числа –соседи»</w:t>
      </w:r>
    </w:p>
    <w:p w:rsidR="00CB4AA1" w:rsidRDefault="00CB4AA1">
      <w:r>
        <w:t xml:space="preserve">Вы называете число, а ребенок говорит </w:t>
      </w:r>
      <w:proofErr w:type="gramStart"/>
      <w:r>
        <w:t>число</w:t>
      </w:r>
      <w:proofErr w:type="gramEnd"/>
      <w:r>
        <w:t xml:space="preserve"> стоящее до и стоящее после.</w:t>
      </w:r>
    </w:p>
    <w:p w:rsidR="00CB4AA1" w:rsidRDefault="00CB4AA1">
      <w:r>
        <w:t>Игра «Дни недели»</w:t>
      </w:r>
    </w:p>
    <w:p w:rsidR="00CB4AA1" w:rsidRDefault="00CB4AA1">
      <w:r>
        <w:t xml:space="preserve">Вы называете день недели, ребенок говорит «Если сейчас </w:t>
      </w:r>
      <w:proofErr w:type="gramStart"/>
      <w:r>
        <w:t>…(</w:t>
      </w:r>
      <w:proofErr w:type="gramEnd"/>
      <w:r>
        <w:t>день недели), то вчера был….., а завтра будет…..»</w:t>
      </w:r>
    </w:p>
    <w:p w:rsidR="00CB4AA1" w:rsidRDefault="009511EC">
      <w:r>
        <w:t>Основная часть:</w:t>
      </w:r>
    </w:p>
    <w:p w:rsidR="009511EC" w:rsidRDefault="009511EC">
      <w:r>
        <w:t>Предложите ребенку самому придумать задачу из своей жизни, но для начала попросите ответить на вопросы:</w:t>
      </w:r>
    </w:p>
    <w:p w:rsidR="009511EC" w:rsidRDefault="009511EC">
      <w:r>
        <w:t>1.Что такое задача? (Задача - это маленькая история с вопросом)</w:t>
      </w:r>
    </w:p>
    <w:p w:rsidR="009511EC" w:rsidRDefault="009511EC">
      <w:r>
        <w:t xml:space="preserve">2. Из каких частей состоит задача? (Условие – что нам известно, вопрос – что требуется найти, </w:t>
      </w:r>
      <w:proofErr w:type="gramStart"/>
      <w:r>
        <w:t>решение  и</w:t>
      </w:r>
      <w:proofErr w:type="gramEnd"/>
      <w:r>
        <w:t xml:space="preserve"> ответ)</w:t>
      </w:r>
    </w:p>
    <w:p w:rsidR="009511EC" w:rsidRDefault="009511EC">
      <w:r>
        <w:t>И так, предложите ребенку придумать задачу, на игрушках, использую числа от 1 до 10.</w:t>
      </w:r>
    </w:p>
    <w:p w:rsidR="009511EC" w:rsidRDefault="009511EC">
      <w:r>
        <w:t xml:space="preserve">Пример: «У меня 7 </w:t>
      </w:r>
      <w:proofErr w:type="spellStart"/>
      <w:r>
        <w:t>трансформеров</w:t>
      </w:r>
      <w:proofErr w:type="spellEnd"/>
      <w:r>
        <w:t xml:space="preserve">, а у брата 2. Сколько </w:t>
      </w:r>
      <w:proofErr w:type="spellStart"/>
      <w:r>
        <w:t>трансформеров</w:t>
      </w:r>
      <w:proofErr w:type="spellEnd"/>
      <w:r>
        <w:t xml:space="preserve"> у нас вместе?»</w:t>
      </w:r>
    </w:p>
    <w:p w:rsidR="009511EC" w:rsidRDefault="009511EC">
      <w:r>
        <w:t>Проговорите с ребенком: условие, вопрос</w:t>
      </w:r>
    </w:p>
    <w:p w:rsidR="009511EC" w:rsidRDefault="009511EC">
      <w:r>
        <w:t>Решение задачи.</w:t>
      </w:r>
    </w:p>
    <w:p w:rsidR="009511EC" w:rsidRDefault="009511EC">
      <w:r>
        <w:t>-это была первая задача на сложение.</w:t>
      </w:r>
    </w:p>
    <w:p w:rsidR="009511EC" w:rsidRDefault="009511EC">
      <w:r>
        <w:t>Теперь предложите составить задачу на вычитание. Так же проговорите составные части задачи.</w:t>
      </w:r>
    </w:p>
    <w:p w:rsidR="009511EC" w:rsidRDefault="009511EC">
      <w:r>
        <w:t>Заключение: Выполните графический диктант в тетради</w:t>
      </w:r>
      <w:bookmarkStart w:id="0" w:name="_GoBack"/>
      <w:bookmarkEnd w:id="0"/>
      <w:r>
        <w:t xml:space="preserve"> или на листке в клетку.</w:t>
      </w:r>
    </w:p>
    <w:p w:rsidR="009511EC" w:rsidRDefault="009511EC">
      <w:r w:rsidRPr="009511EC">
        <w:drawing>
          <wp:inline distT="0" distB="0" distL="0" distR="0">
            <wp:extent cx="5715000" cy="2809875"/>
            <wp:effectExtent l="0" t="0" r="0" b="9525"/>
            <wp:docPr id="1" name="Рисунок 1" descr="Графический диктант в начальных классах – Графические диктанты дл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афический диктант в начальных классах – Графические диктанты для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1EC" w:rsidRDefault="009511EC"/>
    <w:sectPr w:rsidR="00951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A32"/>
    <w:rsid w:val="009511EC"/>
    <w:rsid w:val="00A042C2"/>
    <w:rsid w:val="00CB4AA1"/>
    <w:rsid w:val="00F02AD6"/>
    <w:rsid w:val="00F2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A0AF8"/>
  <w15:chartTrackingRefBased/>
  <w15:docId w15:val="{6A7D0D2F-EAF5-42AC-A62B-229698A3D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Яблокова</dc:creator>
  <cp:keywords/>
  <dc:description/>
  <cp:lastModifiedBy>Татьяна Яблокова</cp:lastModifiedBy>
  <cp:revision>3</cp:revision>
  <dcterms:created xsi:type="dcterms:W3CDTF">2020-05-07T12:08:00Z</dcterms:created>
  <dcterms:modified xsi:type="dcterms:W3CDTF">2020-05-07T12:36:00Z</dcterms:modified>
</cp:coreProperties>
</file>