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37" w:rsidRDefault="00FF3D37" w:rsidP="00FF3D3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5E">
        <w:rPr>
          <w:rFonts w:ascii="Times New Roman" w:hAnsi="Times New Roman" w:cs="Times New Roman"/>
          <w:b/>
          <w:sz w:val="28"/>
          <w:szCs w:val="28"/>
        </w:rPr>
        <w:t>«Обучение грамоте»</w:t>
      </w:r>
    </w:p>
    <w:p w:rsidR="00FF3D37" w:rsidRDefault="00FF3D37" w:rsidP="00FF3D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F3D37" w:rsidRDefault="00FF3D37" w:rsidP="00FF3D3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детей проводить звуковой анализ слов, дифференцируя звуки по их качественной характеристике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(согласные и гласные, согласные твёрдые и мягкие)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37" w:rsidRDefault="00FF3D37" w:rsidP="00FF3D3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составлении предложений.</w:t>
      </w:r>
    </w:p>
    <w:p w:rsidR="00FF3D37" w:rsidRDefault="00FF3D37" w:rsidP="00FF3D3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логическое мышление, произвольное внимание, интерес к учебной деятельности.</w:t>
      </w:r>
    </w:p>
    <w:p w:rsidR="00FF3D37" w:rsidRDefault="00FF3D37" w:rsidP="00FF3D3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D560D" w:rsidRDefault="00FF3D37" w:rsidP="00FF3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D37">
        <w:rPr>
          <w:rFonts w:ascii="Times New Roman" w:hAnsi="Times New Roman" w:cs="Times New Roman"/>
          <w:sz w:val="28"/>
          <w:szCs w:val="28"/>
        </w:rPr>
        <w:t>Отгадай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3D37" w:rsidRPr="00FF3D37" w:rsidRDefault="00FF3D37" w:rsidP="00FF3D37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F3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Музыкальный кроха очень! </w:t>
      </w:r>
    </w:p>
    <w:p w:rsidR="00FF3D37" w:rsidRPr="00FF3D37" w:rsidRDefault="00FF3D37" w:rsidP="00FF3D37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F3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Всё надкрыльями стрекочет. </w:t>
      </w:r>
    </w:p>
    <w:p w:rsidR="00FF3D37" w:rsidRPr="00FF3D37" w:rsidRDefault="00FF3D37" w:rsidP="00FF3D37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F3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не только на опушке, </w:t>
      </w:r>
    </w:p>
    <w:p w:rsidR="00FF3D37" w:rsidRDefault="00FF3D37" w:rsidP="00FF3D3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3.8pt;margin-top:36.15pt;width:9.6pt;height:17.05pt;flip:x;z-index:251683840" o:connectortype="straight"/>
        </w:pict>
      </w:r>
      <w:r w:rsidRPr="00FF3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за печкою в избушке. (Сверчок)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Pr="0014141A">
        <w:rPr>
          <w:rFonts w:ascii="Times New Roman" w:hAnsi="Times New Roman" w:cs="Times New Roman"/>
          <w:sz w:val="28"/>
          <w:szCs w:val="28"/>
          <w:lang w:eastAsia="ru-RU"/>
        </w:rPr>
        <w:t>Звуковой анализ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сверчок</w:t>
      </w:r>
    </w:p>
    <w:p w:rsidR="00FF3D37" w:rsidRDefault="00FF3D37" w:rsidP="00FF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66.05pt;margin-top:8.35pt;width:0;height:36.2pt;z-index:25168281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1" style="position:absolute;margin-left:241.05pt;margin-top:13.25pt;width:26.25pt;height:27pt;z-index:251668480" fillcolor="#548dd4 [195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2" style="position:absolute;margin-left:207.15pt;margin-top:13.25pt;width:26.25pt;height:27pt;z-index:251670528" fillcolor="red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0" style="position:absolute;margin-left:171.9pt;margin-top:13.25pt;width:26.25pt;height:27pt;z-index:251666432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9" style="position:absolute;margin-left:134.4pt;margin-top:13.25pt;width:26.25pt;height:27pt;z-index:251664384" fillcolor="#548dd4 [195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99.3pt;margin-top:13.25pt;width:26.25pt;height:27pt;z-index:251662336" fillcolor="red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7" style="position:absolute;margin-left:60.9pt;margin-top:13.25pt;width:26.25pt;height:27pt;z-index:251660288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6" style="position:absolute;margin-left:22.65pt;margin-top:13.25pt;width:26.25pt;height:27pt;z-index:251658240" fillcolor="#548dd4 [1951]"/>
        </w:pict>
      </w:r>
    </w:p>
    <w:p w:rsidR="00FF3D37" w:rsidRDefault="00FF3D37" w:rsidP="00FF3D37"/>
    <w:p w:rsidR="00FF3D37" w:rsidRDefault="00FF3D37" w:rsidP="00FF3D37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pict>
          <v:oval id="_x0000_s1041" style="position:absolute;left:0;text-align:left;margin-left:31.2pt;margin-top:21.45pt;width:26.25pt;height:27pt;z-index:251681792" fillcolor="#548dd4 [1951]"/>
        </w:pict>
      </w:r>
    </w:p>
    <w:p w:rsidR="00FF3D37" w:rsidRDefault="00FF3D37" w:rsidP="00FF3D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953AB2">
        <w:rPr>
          <w:rFonts w:ascii="Times New Roman" w:hAnsi="Times New Roman" w:cs="Times New Roman"/>
          <w:sz w:val="28"/>
          <w:szCs w:val="28"/>
        </w:rPr>
        <w:t>Согласный твердый звук</w:t>
      </w:r>
    </w:p>
    <w:p w:rsidR="00FF3D37" w:rsidRDefault="00FF3D37" w:rsidP="00FF3D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31.2pt;margin-top:12.6pt;width:26.25pt;height:27pt;z-index:251672576" fillcolor="#00b050"/>
        </w:pict>
      </w:r>
    </w:p>
    <w:p w:rsidR="00FF3D37" w:rsidRDefault="00FF3D37" w:rsidP="00FF3D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40" style="position:absolute;left:0;text-align:left;margin-left:80.4pt;margin-top:568.05pt;width:26.25pt;height:27pt;z-index:251679744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9" style="position:absolute;left:0;text-align:left;margin-left:80.4pt;margin-top:568.05pt;width:26.25pt;height:27pt;z-index:251678720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8" style="position:absolute;left:0;text-align:left;margin-left:80.4pt;margin-top:568.05pt;width:26.25pt;height:27pt;z-index:251677696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7" style="position:absolute;left:0;text-align:left;margin-left:80.4pt;margin-top:568.05pt;width:26.25pt;height:27pt;z-index:251676672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6" style="position:absolute;left:0;text-align:left;margin-left:80.4pt;margin-top:568.05pt;width:26.25pt;height:27pt;z-index:251675648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5" style="position:absolute;left:0;text-align:left;margin-left:80.4pt;margin-top:568.05pt;width:26.25pt;height:27pt;z-index:251674624" fillcolor="#00b050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31.2pt;margin-top:31.5pt;width:26.25pt;height:27pt;z-index:251673600;mso-position-horizontal-relative:text;mso-position-vertical-relative:text" fillcolor="red"/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Согласный мягкий звук</w:t>
      </w:r>
    </w:p>
    <w:p w:rsidR="00FF3D37" w:rsidRDefault="00FF3D37" w:rsidP="00FF3D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D37" w:rsidRPr="00FF3D37" w:rsidRDefault="00FF3D37" w:rsidP="00FF3D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Гласный звук</w:t>
      </w:r>
    </w:p>
    <w:p w:rsidR="00FF3D37" w:rsidRDefault="00FF3D37" w:rsidP="00FF3D37">
      <w:pPr>
        <w:ind w:firstLine="708"/>
      </w:pPr>
    </w:p>
    <w:p w:rsidR="00FF3D37" w:rsidRDefault="00DC676D" w:rsidP="00DC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предложения по схеме</w:t>
      </w:r>
    </w:p>
    <w:p w:rsidR="00DC676D" w:rsidRDefault="00DC676D" w:rsidP="00DC676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DC676D" w:rsidRPr="00DC676D" w:rsidRDefault="00DC676D" w:rsidP="00DC6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2895600"/>
            <wp:effectExtent l="19050" t="0" r="5715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/>
                    <a:srcRect t="15524" b="2318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37" w:rsidRDefault="00FF3D37" w:rsidP="00FF3D37">
      <w:pPr>
        <w:ind w:firstLine="708"/>
      </w:pPr>
    </w:p>
    <w:p w:rsidR="00FF3D37" w:rsidRDefault="00FF3D37" w:rsidP="00FF3D37">
      <w:pPr>
        <w:ind w:firstLine="708"/>
      </w:pPr>
    </w:p>
    <w:p w:rsidR="00FF3D37" w:rsidRPr="00FF3D37" w:rsidRDefault="00FF3D37" w:rsidP="00DC67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Впиши в квадратии первые буквы картинок и прочитай пословицу.</w:t>
      </w:r>
    </w:p>
    <w:p w:rsidR="00FF3D37" w:rsidRPr="00FF3D37" w:rsidRDefault="00FF3D37" w:rsidP="00DC676D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6581775"/>
            <wp:effectExtent l="19050" t="0" r="0" b="0"/>
            <wp:docPr id="1" name="Рисунок 0" descr="пословица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овица грамота.jpg"/>
                    <pic:cNvPicPr/>
                  </pic:nvPicPr>
                  <pic:blipFill>
                    <a:blip r:embed="rId6"/>
                    <a:srcRect t="10861" b="287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D37" w:rsidRPr="00FF3D37" w:rsidSect="00FF3D37">
      <w:pgSz w:w="11906" w:h="16838"/>
      <w:pgMar w:top="851" w:right="85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E57"/>
    <w:multiLevelType w:val="hybridMultilevel"/>
    <w:tmpl w:val="44E46E4E"/>
    <w:lvl w:ilvl="0" w:tplc="2DAC7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D37"/>
    <w:rsid w:val="006D560D"/>
    <w:rsid w:val="00DC676D"/>
    <w:rsid w:val="00F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2020-05-08T10:56:00Z</dcterms:created>
  <dcterms:modified xsi:type="dcterms:W3CDTF">2020-05-08T11:13:00Z</dcterms:modified>
</cp:coreProperties>
</file>