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CB" w:rsidRPr="00C90ACB" w:rsidRDefault="00C90ACB" w:rsidP="00C90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CB">
        <w:rPr>
          <w:rFonts w:ascii="Times New Roman" w:hAnsi="Times New Roman" w:cs="Times New Roman"/>
          <w:b/>
          <w:sz w:val="28"/>
          <w:szCs w:val="28"/>
        </w:rPr>
        <w:t>ФЭМП «Цифры»</w:t>
      </w:r>
    </w:p>
    <w:p w:rsidR="00C90ACB" w:rsidRDefault="00C90ACB">
      <w:pPr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C90ACB">
        <w:rPr>
          <w:rFonts w:ascii="Times New Roman" w:hAnsi="Times New Roman" w:cs="Times New Roman"/>
          <w:sz w:val="28"/>
          <w:szCs w:val="28"/>
        </w:rPr>
        <w:t xml:space="preserve"> Закрепить знание цифр и умение решать неравенства и примеры</w:t>
      </w:r>
    </w:p>
    <w:p w:rsidR="00C90ACB" w:rsidRDefault="00C90ACB">
      <w:pPr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b/>
          <w:i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листы а4, карандаш простой, карандаши цветные</w:t>
      </w:r>
    </w:p>
    <w:p w:rsidR="00C90ACB" w:rsidRPr="00C90ACB" w:rsidRDefault="00C90A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0ACB">
        <w:rPr>
          <w:rFonts w:ascii="Times New Roman" w:hAnsi="Times New Roman" w:cs="Times New Roman"/>
          <w:b/>
          <w:i/>
          <w:sz w:val="28"/>
          <w:szCs w:val="28"/>
        </w:rPr>
        <w:t>Ход:</w:t>
      </w:r>
    </w:p>
    <w:p w:rsidR="00C90ACB" w:rsidRDefault="00C90AC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ACB">
        <w:rPr>
          <w:rFonts w:ascii="Times New Roman" w:hAnsi="Times New Roman" w:cs="Times New Roman"/>
          <w:i/>
          <w:sz w:val="28"/>
          <w:szCs w:val="28"/>
          <w:u w:val="single"/>
        </w:rPr>
        <w:t>Разминка</w:t>
      </w:r>
    </w:p>
    <w:p w:rsidR="00C90ACB" w:rsidRDefault="00C90ACB" w:rsidP="00C90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«Соседи» (Родитель называет число, ребенок называет числа, стоящие перед и после числа)</w:t>
      </w:r>
    </w:p>
    <w:p w:rsidR="00C90ACB" w:rsidRDefault="00C90ACB" w:rsidP="00C90A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«Какая цифра убежала?!» (Родитель называет числовую последовательность (сначала в прямом, потом в обратном порядке), пропуская одну или две цифры, ребенок должен назвать каких цифр не хватает)</w:t>
      </w:r>
    </w:p>
    <w:p w:rsidR="00C90ACB" w:rsidRDefault="00C90ACB" w:rsidP="00C90AC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Основной этап</w:t>
      </w:r>
    </w:p>
    <w:p w:rsidR="00C90ACB" w:rsidRDefault="00C90ACB" w:rsidP="00C90AC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 1. Неравенства</w:t>
      </w:r>
    </w:p>
    <w:p w:rsidR="00C90ACB" w:rsidRDefault="00C90ACB" w:rsidP="00C9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выложить перед ребенком цветные карандаши, и попросите разделить их между 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попросить записать сколько у кого карандашей (6 и 6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спросите какой знак необходимо использовать между цифрами, чтоб записать равенство (=), затем попросите изменить чтоб у кого-то стало больше и запишите со знаком &gt;, а затем изменить так, чтоб нужно было использовать </w:t>
      </w:r>
      <w:r w:rsidRPr="00C90AC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ACB" w:rsidRDefault="00C90ACB" w:rsidP="00C9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неравенств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1.(</w:t>
      </w:r>
      <w:proofErr w:type="gramEnd"/>
      <w:r>
        <w:rPr>
          <w:rFonts w:ascii="Times New Roman" w:hAnsi="Times New Roman" w:cs="Times New Roman"/>
          <w:sz w:val="28"/>
          <w:szCs w:val="28"/>
        </w:rPr>
        <w:t>ребенок выполняет самостоятельно, при возникновении трудностей можно использовать счетные палочки или цветные карандаши)</w:t>
      </w:r>
    </w:p>
    <w:p w:rsidR="00C90ACB" w:rsidRDefault="00C90ACB" w:rsidP="00C90ACB">
      <w:pPr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t xml:space="preserve"> </w:t>
      </w:r>
      <w:r w:rsidRPr="00C90AC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48025" cy="2438400"/>
            <wp:effectExtent l="0" t="0" r="9525" b="0"/>
            <wp:docPr id="1" name="Рисунок 1" descr="Конспект по математике 1 класс на тему &quot;Больше, меньше или рав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по математике 1 класс на тему &quot;Больше, меньше или равно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Рисунок 1.</w:t>
      </w:r>
    </w:p>
    <w:p w:rsidR="00C90ACB" w:rsidRDefault="00C90ACB" w:rsidP="00C9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 2. Примеры</w:t>
      </w:r>
    </w:p>
    <w:p w:rsidR="00C90ACB" w:rsidRDefault="00C90ACB" w:rsidP="00C9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1. «</w:t>
      </w:r>
      <w:r w:rsidR="008A5565">
        <w:rPr>
          <w:rFonts w:ascii="Times New Roman" w:hAnsi="Times New Roman" w:cs="Times New Roman"/>
          <w:sz w:val="28"/>
          <w:szCs w:val="28"/>
        </w:rPr>
        <w:t>Вагончики»</w:t>
      </w:r>
    </w:p>
    <w:p w:rsidR="00C90ACB" w:rsidRDefault="00C90ACB" w:rsidP="00C90ACB">
      <w:pPr>
        <w:rPr>
          <w:rFonts w:ascii="Times New Roman" w:hAnsi="Times New Roman" w:cs="Times New Roman"/>
          <w:sz w:val="28"/>
          <w:szCs w:val="28"/>
        </w:rPr>
      </w:pPr>
      <w:r w:rsidRPr="00C90ACB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15000" cy="2333625"/>
            <wp:effectExtent l="0" t="0" r="0" b="9525"/>
            <wp:docPr id="2" name="Рисунок 2" descr="НОД по математике в подготовительной группе &quot;Мы любим математик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Д по математике в подготовительной группе &quot;Мы любим математику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CB" w:rsidRDefault="00C90ACB" w:rsidP="00C9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2.</w:t>
      </w:r>
      <w:r w:rsidR="008A5565">
        <w:rPr>
          <w:rFonts w:ascii="Times New Roman" w:hAnsi="Times New Roman" w:cs="Times New Roman"/>
          <w:sz w:val="28"/>
          <w:szCs w:val="28"/>
        </w:rPr>
        <w:t xml:space="preserve"> «Домики»</w:t>
      </w:r>
    </w:p>
    <w:p w:rsidR="008A5565" w:rsidRDefault="008A5565" w:rsidP="00C90ACB">
      <w:pPr>
        <w:rPr>
          <w:rFonts w:ascii="Times New Roman" w:hAnsi="Times New Roman" w:cs="Times New Roman"/>
          <w:sz w:val="28"/>
          <w:szCs w:val="28"/>
        </w:rPr>
      </w:pPr>
    </w:p>
    <w:p w:rsidR="008A5565" w:rsidRDefault="008A5565" w:rsidP="00C90ACB">
      <w:pPr>
        <w:rPr>
          <w:rFonts w:ascii="Times New Roman" w:hAnsi="Times New Roman" w:cs="Times New Roman"/>
          <w:sz w:val="28"/>
          <w:szCs w:val="28"/>
        </w:rPr>
      </w:pPr>
      <w:r w:rsidRPr="008A556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80817" cy="2486025"/>
            <wp:effectExtent l="0" t="0" r="1270" b="0"/>
            <wp:docPr id="3" name="Рисунок 3" descr="Конспект итогового занятия по ФЭМП в подготовительной групп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итогового занятия по ФЭМП в подготовительной групп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66"/>
                    <a:stretch/>
                  </pic:blipFill>
                  <pic:spPr bwMode="auto">
                    <a:xfrm>
                      <a:off x="0" y="0"/>
                      <a:ext cx="4783827" cy="248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ACB" w:rsidRDefault="008A5565" w:rsidP="00C9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Заключение</w:t>
      </w:r>
    </w:p>
    <w:p w:rsidR="008A5565" w:rsidRDefault="008A5565" w:rsidP="00C9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прекрасную работу говорим СПАСИБО!</w:t>
      </w:r>
    </w:p>
    <w:p w:rsidR="008A5565" w:rsidRPr="008A5565" w:rsidRDefault="008A5565" w:rsidP="00C90ACB">
      <w:pPr>
        <w:rPr>
          <w:rFonts w:ascii="Times New Roman" w:hAnsi="Times New Roman" w:cs="Times New Roman"/>
          <w:sz w:val="28"/>
          <w:szCs w:val="28"/>
        </w:rPr>
      </w:pPr>
    </w:p>
    <w:p w:rsidR="00C90ACB" w:rsidRPr="00C90ACB" w:rsidRDefault="00C90ACB" w:rsidP="00C90ACB">
      <w:pPr>
        <w:rPr>
          <w:rFonts w:ascii="Times New Roman" w:hAnsi="Times New Roman" w:cs="Times New Roman"/>
          <w:sz w:val="28"/>
          <w:szCs w:val="28"/>
        </w:rPr>
      </w:pPr>
    </w:p>
    <w:sectPr w:rsidR="00C90ACB" w:rsidRPr="00C9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21A2"/>
    <w:multiLevelType w:val="hybridMultilevel"/>
    <w:tmpl w:val="E994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98"/>
    <w:rsid w:val="005F3117"/>
    <w:rsid w:val="008A5565"/>
    <w:rsid w:val="00C90098"/>
    <w:rsid w:val="00C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A2E4"/>
  <w15:chartTrackingRefBased/>
  <w15:docId w15:val="{262E9952-1566-4628-96CB-700D08EA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2020-05-13T13:01:00Z</dcterms:created>
  <dcterms:modified xsi:type="dcterms:W3CDTF">2020-05-13T13:17:00Z</dcterms:modified>
</cp:coreProperties>
</file>