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4" w:rsidRPr="00A66334" w:rsidRDefault="00A66334" w:rsidP="00A6633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  <w:r w:rsidRPr="00A66334">
        <w:rPr>
          <w:rFonts w:ascii="Times New Roman" w:hAnsi="Times New Roman" w:cs="Times New Roman"/>
          <w:b/>
          <w:sz w:val="28"/>
          <w:szCs w:val="28"/>
        </w:rPr>
        <w:t xml:space="preserve"> «Наши верные друзья»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 Формировать в сознании детей желание заботиться о своем здоровье.</w:t>
      </w:r>
    </w:p>
    <w:p w:rsidR="00A66334" w:rsidRPr="00A66334" w:rsidRDefault="00A66334" w:rsidP="00A6633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34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ребята! Согласитесь, приятно чувствовать себя здоровым, бодрым и весёлым! Ведь как говорили древние греки: «В здоровом теле – здоровый дух».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пословиц и поговорок о здоровье сложено и русским народом. Например, такие: «Здоровье дороже золота» или «Здоровье ни за какие деньги не купишь».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Задумывались ли вы о том, что у нашего здоровья немало добрых и верных друзей?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поддерживает обсуждение, поощряя творческую активность ребёнка.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подумаем, что помогает человеку быть здоровым. (</w:t>
      </w:r>
      <w:r w:rsidRPr="00A66334"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Прохладная чистая вода, которой мы умываемся, обливаемся и обтираемся по утрам. Она закаляет наш организм, прогоняет сон, очищает кожу, смывая с неё грязь, пот и болезнетворные микробы.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наш друг – это утренняя зарядка.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бодрой ритмичной музыки мы идём быстрым шагом, бежим, приседаем, делаем наклоны вперёд, назад, вправо и влево, берём мяч, обруч или скакалку.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ещё помогает нам быть здоровыми? (</w:t>
      </w:r>
      <w:r w:rsidRPr="00A66334"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Верно! Тёплые солнечные лучи и свежий воздух. Особенно полезный воздух в хвойных сосновых и еловых борах. Этот воздух – настоящий целительный настой, благоухающий ароматами смолы и хвои.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лиственных лесах, и в борах в воздухе содержится много фитонцидов – особых летучих веществ, убивающих вредных микробов. Фитонциды – тоже наши друзья!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лентяя, который редко моет руки, не стрижёт ногти. Дома у него пыльно и грязно. На кухне – горы немытой посуды, крошки и объедки. Вокруг них вьются мухи – грязнухи. Как вы считаете, заботиться ли этот человек о своём здоровье?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Верно! Не заботиться!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 немытые руки, и грязь под ногтями могут стать причиной многих опасных заразных болезней – желтухи или дизентерии. Эти болезни так и называют – «болезнями грязных рук».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мух в старину не зря величали «вредными птичками». Летая по помойкам, свалкам, выгребным ямам, а потом залетая в дома, они переносят на своих лапках опасных микробов, которые могут вызывать болезни.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говориться: «Чистота – залог здоровья».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невыспавшимися, забывая замечательное правило: «Рано в кровать, рано вставать – горя и хвори не будете знать!»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режим дня – прекрасный друг нашего здоровья! Если мы всегда в одно и тоже время встаём с кровати, завтракаем, обедаем, ужинаем, ходим на прогулку, ложимся спать, то у нашего организма вырабатывается определённый биологический ритм, который помогает сохранять здоровье и бодрость.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 вами забыли ещё об одном нашем преданном друге – о движении.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может ли быть здоровым человек, который ведёт неподвижный образ жизни и большую часть времени сидит в кресле или лежит на диване? (</w:t>
      </w:r>
      <w:r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Верно! Не может!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почему? Его мышцы и сердце не тренируются. Он не дышит свежим воздухом, ему не хватает солнечных лучей и кислорода.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подвижность ослабляет здоровье!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движение, особенно на свежем воздухе, делает нас сильными, ловкими, закалёнными!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Велосипед, самокат, роликовые коньки… Как чудесно мчаться на них по дорожкам, вдоль цветов и густой травы.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дарит нам не только тепло и солнечный свет, но и возможность купаться в речке или озере, играть в футбол, волейбол и другие подвижные весёлые игры на улице.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зимой, когда всё белым – бело, деревья и кусты наряжаются в пушистые снежные тулупы, можно кататься на лыжах и санках, играть в хоккей или кружиться на коньках вокруг сияющей огнями ели.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Я хочу здоровым быть –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Буду с лыжами дружить.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Подружусь с закалкой,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С обручем, скакалкой,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С теннисной ракеткой.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Буду сильным, крепким!</w:t>
      </w:r>
    </w:p>
    <w:p w:rsidR="00A66334" w:rsidRP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334">
        <w:rPr>
          <w:rFonts w:ascii="Times New Roman" w:hAnsi="Times New Roman" w:cs="Times New Roman"/>
          <w:i/>
          <w:sz w:val="28"/>
          <w:szCs w:val="28"/>
        </w:rPr>
        <w:t>Ответь на вопросы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друзей нашего здоровья ты знаешь? Расскажи о них.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водные процедуры ты делаешь по утрам?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Делаешь ли ты ежедневно утреннюю зарядку? Чем она полезна?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грязнули и неряхи часто болеют?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Соблюдаешь ли ты режим дня? Чем он тебе помогает?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дарит нам движение?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подвижные игры тебе нравятся?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полезно ходить на прогулку в лес или парк?</w:t>
      </w:r>
    </w:p>
    <w:p w:rsidR="00A66334" w:rsidRP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334">
        <w:rPr>
          <w:rFonts w:ascii="Times New Roman" w:hAnsi="Times New Roman" w:cs="Times New Roman"/>
          <w:i/>
          <w:sz w:val="28"/>
          <w:szCs w:val="28"/>
        </w:rPr>
        <w:t>Отгадай загадку: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       Его бьют, а он не плачет,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Только прыгает и скачет. (Мяч)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Высоко волан взлетает,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Лёгкий и подвижный он.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Мы с подругою играем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На площадке в …(Бадминтон.)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Стоят игроки друг против друга,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Сетка меж ними натянута туго,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Бьют по мячу и красиво, и метко,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И оживает в руках их ракетка. (Теннис.)</w:t>
      </w:r>
    </w:p>
    <w:p w:rsidR="00A66334" w:rsidRP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334">
        <w:rPr>
          <w:rFonts w:ascii="Times New Roman" w:hAnsi="Times New Roman" w:cs="Times New Roman"/>
          <w:i/>
          <w:sz w:val="28"/>
          <w:szCs w:val="28"/>
        </w:rPr>
        <w:t>Выполни задание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66334" w:rsidRDefault="00A66334" w:rsidP="00A663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и раскрась: мяч, волан для игры в бадминтон, теннисную ракетку, скакалку, спортивный обруч.</w:t>
      </w:r>
    </w:p>
    <w:p w:rsidR="00B471CC" w:rsidRDefault="00B471CC"/>
    <w:sectPr w:rsidR="00B471CC" w:rsidSect="00B4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334"/>
    <w:rsid w:val="00A66334"/>
    <w:rsid w:val="00B4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2020-04-19T09:58:00Z</dcterms:created>
  <dcterms:modified xsi:type="dcterms:W3CDTF">2020-04-19T10:03:00Z</dcterms:modified>
</cp:coreProperties>
</file>