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86" w:rsidRPr="00605786" w:rsidRDefault="00605786" w:rsidP="0060578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05786">
        <w:rPr>
          <w:rFonts w:ascii="Times New Roman" w:hAnsi="Times New Roman" w:cs="Times New Roman"/>
          <w:b/>
          <w:sz w:val="32"/>
          <w:szCs w:val="32"/>
          <w:lang w:eastAsia="ru-RU"/>
        </w:rPr>
        <w:t>«Морской пейзаж»</w:t>
      </w:r>
    </w:p>
    <w:p w:rsidR="00605786" w:rsidRPr="00605786" w:rsidRDefault="00605786" w:rsidP="0060578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sz w:val="28"/>
          <w:szCs w:val="28"/>
          <w:lang w:eastAsia="ru-RU"/>
        </w:rPr>
        <w:t>(Рисование акварелью)</w:t>
      </w:r>
    </w:p>
    <w:p w:rsidR="00605786" w:rsidRPr="00605786" w:rsidRDefault="00605786" w:rsidP="0060578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i/>
          <w:sz w:val="28"/>
          <w:szCs w:val="28"/>
          <w:lang w:eastAsia="ru-RU"/>
        </w:rPr>
        <w:t>Задачи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>. Продолжать знакомить детей с жанром пейзажа, репродукциями картин художников, которые изображали море. Продолжать учить детей рисовать пейзаж, передавая ближний и дальний план. Упражнятьв рисовании мазками. Развивать художественный вкус, чувство цвета и</w:t>
      </w:r>
      <w:r w:rsidR="00962B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605786" w:rsidRPr="00605786" w:rsidRDefault="00605786" w:rsidP="0060578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i/>
          <w:sz w:val="28"/>
          <w:szCs w:val="28"/>
          <w:lang w:eastAsia="ru-RU"/>
        </w:rPr>
        <w:t>Демонстрационный материал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>. Репродукци</w:t>
      </w:r>
      <w:r w:rsidR="00962BA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 xml:space="preserve"> картин</w:t>
      </w:r>
      <w:r w:rsidR="00962BA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 xml:space="preserve"> И. Айвазовского.</w:t>
      </w:r>
    </w:p>
    <w:p w:rsidR="00605786" w:rsidRPr="00605786" w:rsidRDefault="00605786" w:rsidP="0060578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i/>
          <w:sz w:val="28"/>
          <w:szCs w:val="28"/>
          <w:lang w:eastAsia="ru-RU"/>
        </w:rPr>
        <w:t>Раздаточный материал.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 xml:space="preserve"> Листы акварельной бумаги, кисти, акварель, палитры, баночки с водой, тряпочки.</w:t>
      </w:r>
    </w:p>
    <w:p w:rsidR="00605786" w:rsidRPr="00605786" w:rsidRDefault="00605786" w:rsidP="006057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05786" w:rsidRDefault="00605786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sz w:val="28"/>
          <w:szCs w:val="28"/>
          <w:lang w:eastAsia="ru-RU"/>
        </w:rPr>
        <w:t>Рассмотрите с детьми картин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05786">
        <w:rPr>
          <w:rFonts w:ascii="Times New Roman" w:hAnsi="Times New Roman" w:cs="Times New Roman"/>
          <w:sz w:val="28"/>
          <w:szCs w:val="28"/>
          <w:lang w:eastAsia="ru-RU"/>
        </w:rPr>
        <w:t xml:space="preserve"> пейзажиста И. Айвазовского и поговорите о них:</w:t>
      </w:r>
    </w:p>
    <w:p w:rsidR="00962BAA" w:rsidRDefault="00962BAA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BAA" w:rsidRPr="00605786" w:rsidRDefault="00962BAA" w:rsidP="00962B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68165"/>
            <wp:effectExtent l="19050" t="0" r="3175" b="0"/>
            <wp:docPr id="1" name="Рисунок 0" descr="айвоз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возовски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AA" w:rsidRDefault="00962BAA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786" w:rsidRPr="00605786" w:rsidRDefault="00605786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786">
        <w:rPr>
          <w:rFonts w:ascii="Times New Roman" w:hAnsi="Times New Roman" w:cs="Times New Roman"/>
          <w:sz w:val="28"/>
          <w:szCs w:val="28"/>
          <w:lang w:eastAsia="ru-RU"/>
        </w:rPr>
        <w:t>– Какое настроение вызывает у вас эта картина? Что изобразил художник на картине? Какие цвета использовал художник? Обратите внимание, что Айвазовский передавал изображение моря с помощью мазков. Поэтому море кажется многоцветным.</w:t>
      </w:r>
    </w:p>
    <w:p w:rsidR="00605786" w:rsidRPr="00605786" w:rsidRDefault="00605786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86">
        <w:rPr>
          <w:sz w:val="28"/>
          <w:szCs w:val="28"/>
        </w:rPr>
        <w:t> </w:t>
      </w:r>
      <w:r w:rsidRPr="00605786">
        <w:rPr>
          <w:rFonts w:ascii="Times New Roman" w:hAnsi="Times New Roman" w:cs="Times New Roman"/>
          <w:sz w:val="28"/>
          <w:szCs w:val="28"/>
        </w:rPr>
        <w:t xml:space="preserve">А теперь приступим к рисованию. Берем простой карандаш и делим лист на 2 неравные части - маленькая часть будет небом, а остальное - морем. Не забываем о настроении. Проводим линию горизонта. Сначала будем рисовать небо. Для этого на палитре смешиваем белую и синюю гуашь, </w:t>
      </w:r>
      <w:r w:rsidRPr="00605786">
        <w:rPr>
          <w:rFonts w:ascii="Times New Roman" w:hAnsi="Times New Roman" w:cs="Times New Roman"/>
          <w:sz w:val="28"/>
          <w:szCs w:val="28"/>
        </w:rPr>
        <w:lastRenderedPageBreak/>
        <w:t>чтобы получить какой цвет?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(Голубой)</w:t>
      </w:r>
      <w:r w:rsidRPr="00605786">
        <w:rPr>
          <w:rFonts w:ascii="Times New Roman" w:hAnsi="Times New Roman" w:cs="Times New Roman"/>
          <w:sz w:val="28"/>
          <w:szCs w:val="28"/>
        </w:rPr>
        <w:t>. На бумагу наносим губкой воду и проводим кистью голубую полосу в верхней части листа, затем растушевываем ее до линии горизонта, при этом добавляем только воду. Ближе к линии горизонта небо становится светлее. Белой гуашью наносим точки-мазки или полностью закрашиваем облака -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«огурчики»</w:t>
      </w:r>
      <w:r w:rsidRPr="00605786">
        <w:rPr>
          <w:rFonts w:ascii="Times New Roman" w:hAnsi="Times New Roman" w:cs="Times New Roman"/>
          <w:sz w:val="28"/>
          <w:szCs w:val="28"/>
        </w:rPr>
        <w:t>, затем мятой салфеткой придаем им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«пушистость»</w:t>
      </w:r>
      <w:r w:rsidRPr="00605786">
        <w:rPr>
          <w:rFonts w:ascii="Times New Roman" w:hAnsi="Times New Roman" w:cs="Times New Roman"/>
          <w:sz w:val="28"/>
          <w:szCs w:val="28"/>
        </w:rPr>
        <w:t>.</w:t>
      </w:r>
    </w:p>
    <w:p w:rsidR="00605786" w:rsidRDefault="00605786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86">
        <w:rPr>
          <w:rFonts w:ascii="Times New Roman" w:hAnsi="Times New Roman" w:cs="Times New Roman"/>
          <w:sz w:val="28"/>
          <w:szCs w:val="28"/>
        </w:rPr>
        <w:t>Теперь приступаем к изображению моря. Море покрыто волнами, а соленая вода сама по себе имеет бирюзовый оттенок, поэтому она не всегда копирует небо, хотя многое зависит от погоды. От линии горизонта вниз увлажняем лист бумаги смоченной в воде губкой, берем синюю краску и закрашиваем эту часть листа, двигая кисть от одного края листа до другого. У линии горизонта море более темное, значит, мы добавляем больше воды, приближаясь к нижнему краю листа. Поверх синего слоя добавляем мазки белого и зеленого цвета. Брызги </w:t>
      </w:r>
      <w:r w:rsidRPr="00962BA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морской</w:t>
      </w:r>
      <w:r w:rsidRPr="00962BAA">
        <w:rPr>
          <w:rFonts w:ascii="Times New Roman" w:hAnsi="Times New Roman" w:cs="Times New Roman"/>
          <w:b/>
          <w:sz w:val="28"/>
          <w:szCs w:val="28"/>
        </w:rPr>
        <w:t> </w:t>
      </w:r>
      <w:r w:rsidRPr="00605786">
        <w:rPr>
          <w:rFonts w:ascii="Times New Roman" w:hAnsi="Times New Roman" w:cs="Times New Roman"/>
          <w:sz w:val="28"/>
          <w:szCs w:val="28"/>
        </w:rPr>
        <w:t>пены можно нарисовать в технике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«набрызг»</w:t>
      </w:r>
      <w:r w:rsidRPr="00605786">
        <w:rPr>
          <w:rFonts w:ascii="Times New Roman" w:hAnsi="Times New Roman" w:cs="Times New Roman"/>
          <w:sz w:val="28"/>
          <w:szCs w:val="28"/>
        </w:rPr>
        <w:t> или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«пуантилизм»</w:t>
      </w:r>
      <w:r w:rsidRPr="00605786">
        <w:rPr>
          <w:rFonts w:ascii="Times New Roman" w:hAnsi="Times New Roman" w:cs="Times New Roman"/>
          <w:sz w:val="28"/>
          <w:szCs w:val="28"/>
        </w:rPr>
        <w:t>. Крупные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«барашки»</w:t>
      </w:r>
      <w:r w:rsidRPr="00605786">
        <w:rPr>
          <w:rFonts w:ascii="Times New Roman" w:hAnsi="Times New Roman" w:cs="Times New Roman"/>
          <w:sz w:val="28"/>
          <w:szCs w:val="28"/>
        </w:rPr>
        <w:t> волн рисуем кистью с жесткой щетиной белой гуашью. Ближе к линии горизонта </w:t>
      </w:r>
      <w:r w:rsidRPr="006057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«барашки»</w:t>
      </w:r>
      <w:r w:rsidRPr="00605786">
        <w:rPr>
          <w:rFonts w:ascii="Times New Roman" w:hAnsi="Times New Roman" w:cs="Times New Roman"/>
          <w:sz w:val="28"/>
          <w:szCs w:val="28"/>
        </w:rPr>
        <w:t> мельче, а расстояние между волнами меньше.</w:t>
      </w:r>
    </w:p>
    <w:p w:rsidR="00962BAA" w:rsidRDefault="00962BAA" w:rsidP="00605786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 нарисовать п</w:t>
      </w:r>
      <w:r w:rsidRPr="00962B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тиц - ватной палочкой, зубочисткой; корабли, камни- пальцами; скалы- кистью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62BAA" w:rsidRPr="00605786" w:rsidRDefault="00962BAA" w:rsidP="006057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A6" w:rsidRPr="00605786" w:rsidRDefault="00962BAA" w:rsidP="00605786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1036" cy="3514725"/>
            <wp:effectExtent l="19050" t="0" r="8164" b="0"/>
            <wp:docPr id="2" name="Рисунок 1" descr="морской пейз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ской пейзаж.jpg"/>
                    <pic:cNvPicPr/>
                  </pic:nvPicPr>
                  <pic:blipFill>
                    <a:blip r:embed="rId5"/>
                    <a:srcRect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5021036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3A6" w:rsidRPr="00605786" w:rsidSect="00E2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5786"/>
    <w:rsid w:val="00605786"/>
    <w:rsid w:val="00962BAA"/>
    <w:rsid w:val="00E2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7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57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2020-04-23T09:32:00Z</dcterms:created>
  <dcterms:modified xsi:type="dcterms:W3CDTF">2020-04-23T09:54:00Z</dcterms:modified>
</cp:coreProperties>
</file>