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6823B5" w:rsidRPr="004A297A" w:rsidRDefault="006823B5" w:rsidP="006823B5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Понедельник-Вторник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Подвижные игры для профилактики и коррекции плоскостопия у детей.</w:t>
      </w:r>
    </w:p>
    <w:p w:rsidR="006823B5" w:rsidRDefault="006823B5" w:rsidP="006823B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823B5" w:rsidRPr="0044367D" w:rsidRDefault="006823B5" w:rsidP="006823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Игры не только развлекают ребенка, придают занятиям более живой и веселый характер, но и способствуют оздоровлению организма, укрепляя </w:t>
      </w:r>
      <w:proofErr w:type="spellStart"/>
      <w:r w:rsidRPr="0044367D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двигательный аппарат. Кроме того, в них развиваются навыки совместной деятельности.</w:t>
      </w:r>
    </w:p>
    <w:p w:rsidR="006823B5" w:rsidRDefault="006823B5" w:rsidP="006823B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536B9">
        <w:rPr>
          <w:rStyle w:val="c1"/>
          <w:b/>
          <w:color w:val="000000"/>
        </w:rPr>
        <w:t>Подготовительная группа</w:t>
      </w:r>
    </w:p>
    <w:p w:rsidR="006823B5" w:rsidRDefault="006823B5" w:rsidP="006823B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536B9">
        <w:rPr>
          <w:color w:val="000000"/>
          <w:u w:val="single"/>
        </w:rPr>
        <w:t>Разминка:</w:t>
      </w:r>
    </w:p>
    <w:p w:rsidR="006823B5" w:rsidRPr="00F536B9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6823B5" w:rsidRPr="0044367D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внутреннем и внешнем ребре ступни несколько минут;</w:t>
      </w:r>
    </w:p>
    <w:p w:rsidR="006823B5" w:rsidRPr="0044367D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Перекаты с пяточки на носок выполняется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вращения стоп 15-20 раз в каждую сторону.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помогает укрепить связки голеностопного сустава и разминает мышцы ступней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 на носки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Поочередное сжатие и вытягивание пальчиков ног 15-25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тяжести на внешние части стопы, затем вернитесь в исходное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мелких предметов (карандашики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игрушки)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только пальцами ног.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укрепить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моторику мелких мышц)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B5" w:rsidRDefault="006823B5" w:rsidP="006823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асточка»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помогает укрепить поперечный свод стопы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выполнения необходимо перенести вес тела на одну ногу, а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орую отвести назад. Удерживая 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равновесие, наклоняясь в сторону опорной ноги. Начните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а затем увеличивайте продолжительность упражнения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10 секунд.</w:t>
      </w:r>
    </w:p>
    <w:p w:rsidR="006823B5" w:rsidRPr="004A297A" w:rsidRDefault="006823B5" w:rsidP="006823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A297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Подвижные игры: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Братья</w:t>
      </w:r>
      <w:proofErr w:type="gramEnd"/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-близнецы»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то же. Пятки на полу, носки приподняты. Максимально широко расставить пальчики, затем расслабить их. На правой стопе 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 работают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левой отдыхают и наоборот.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«Прокати карандаш»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то же. Выполняем движение обеими стопами, прокатывая по полу карандаш от пятки к мыску и обратно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«Передай мячик»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же. Правая ножка перекатывать малый массажный мячик по полу к левой ножке и обратно.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«Построим Лесенку»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рядом с ребенком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взрослый 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берет палочку или карандаш пальцами ноги и передает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или ребенку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опуская на пол.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ежит 10-12 палочек.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Передаем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одной палочке друг другу, а последний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аивает лесенку.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«Нарисуй картинку»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сидя на стульчиках, 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  ног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разнообразные сюжеты ,используя палочки различного цвета и длины.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«Поймай рыбку-достань жемчужинку»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  опускаются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камешки и пробки , дети пальцами ног «ловят рыб»(пробки) и достают со дна «жемчужины»(камешки).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«Стирка»</w:t>
      </w:r>
    </w:p>
    <w:p w:rsidR="006823B5" w:rsidRPr="004A297A" w:rsidRDefault="006823B5" w:rsidP="00682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полу перед детьми платочки. Пальцами ноги дети собирают платочек в гармошку и отпускают(стирают).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берут платочек за край, подн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имают и опускают его(полощут) 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собирают в гармошку(отжимают) и вешают платочек сушиться.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«Упражнения с массажным мячиком»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П.сидя</w:t>
      </w:r>
      <w:proofErr w:type="spellEnd"/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Прокат мяча подошвенной поверхностью -от пятки до носка, попеременно правой/левой стопами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П.сидя</w:t>
      </w:r>
      <w:proofErr w:type="spellEnd"/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поверхностью стоп ,ближе к голеностопным суставам, зажат мяч. Опираясь пальцами о пол, поднимаем и опускаем пятки, удерживая мяч.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  сидя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Обхватываем мяч стопами с двух сторон, приподнимаем и удерживаем на весу 5-10 секунд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 сидя на полу. Мяч между стопами. Разведение носков в стороны, пятки удерживают мяч.</w:t>
      </w:r>
    </w:p>
    <w:p w:rsidR="006823B5" w:rsidRDefault="006823B5" w:rsidP="006823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3B5" w:rsidRDefault="006823B5" w:rsidP="006823B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Среда-Четверг</w:t>
      </w:r>
    </w:p>
    <w:p w:rsidR="006823B5" w:rsidRPr="007560F0" w:rsidRDefault="006823B5" w:rsidP="006823B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60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малой подвижности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60F0">
        <w:rPr>
          <w:color w:val="000000"/>
        </w:rPr>
        <w:t>Малоподвижные игры используются как самостоятельная форма работы по физическому воспитанию. Целью малоподвижных игр и игровых упражнений является: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снижение физической нагрузки, т. е. постепенный переход от возбужденного состояния к более спокойному;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развитие внимательности, сообразительности, памяти, наблюдательности, ловкости, быстроты реакции;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укрепление сердечно-сосудистой, мышечной, дыхательной и других систем организма;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ориентировка в пространстве;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формирование и закрепление двигательных умений;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получение удовольствия и создание хорошего настроения;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сохранение и укрепление здоровья дошкольников;</w:t>
      </w:r>
    </w:p>
    <w:p w:rsidR="006823B5" w:rsidRPr="007560F0" w:rsidRDefault="006823B5" w:rsidP="006823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60F0">
        <w:rPr>
          <w:color w:val="000000"/>
        </w:rPr>
        <w:t>повышение интереса к физической культуре и здоровому образу жизни.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560F0">
        <w:rPr>
          <w:color w:val="000000"/>
        </w:rPr>
        <w:t>В малоподвижных играх движения выполняются в медленном темпе, интенсивность их незначительна</w:t>
      </w:r>
      <w:r>
        <w:rPr>
          <w:rFonts w:ascii="Verdana" w:hAnsi="Verdana" w:cs="Arial"/>
          <w:color w:val="000000"/>
          <w:sz w:val="27"/>
          <w:szCs w:val="27"/>
        </w:rPr>
        <w:t>.</w:t>
      </w:r>
    </w:p>
    <w:p w:rsidR="006823B5" w:rsidRDefault="006823B5" w:rsidP="006823B5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Подготовительная группа </w:t>
      </w:r>
    </w:p>
    <w:p w:rsidR="006823B5" w:rsidRPr="00191573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«Две подружки»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 перед родителем. Взрослый показывает движения и произносит текст, дети повторяют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лужайке две подружки: </w:t>
      </w:r>
      <w:r w:rsidRPr="007560F0">
        <w:rPr>
          <w:i/>
          <w:iCs/>
          <w:color w:val="000000" w:themeColor="text1"/>
        </w:rPr>
        <w:t>(Хлопают по коленям.)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, ква-ква-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». </w:t>
      </w:r>
      <w:r w:rsidRPr="007560F0">
        <w:rPr>
          <w:i/>
          <w:iCs/>
          <w:color w:val="000000" w:themeColor="text1"/>
        </w:rPr>
        <w:t>(Хлопают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Две зеленые лягушки: </w:t>
      </w:r>
      <w:r w:rsidRPr="007560F0">
        <w:rPr>
          <w:i/>
          <w:iCs/>
          <w:color w:val="000000" w:themeColor="text1"/>
        </w:rPr>
        <w:t>(Хлопают по коленям.)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, ква-ква» </w:t>
      </w:r>
      <w:r w:rsidRPr="007560F0">
        <w:rPr>
          <w:i/>
          <w:iCs/>
          <w:color w:val="000000" w:themeColor="text1"/>
        </w:rPr>
        <w:t>(Хлопают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!» </w:t>
      </w:r>
      <w:r w:rsidRPr="007560F0">
        <w:rPr>
          <w:i/>
          <w:iCs/>
          <w:color w:val="000000" w:themeColor="text1"/>
        </w:rPr>
        <w:t>(Притопывают одной ногой.)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Хором песни распевают: </w:t>
      </w:r>
      <w:r w:rsidRPr="007560F0">
        <w:rPr>
          <w:i/>
          <w:iCs/>
          <w:color w:val="000000" w:themeColor="text1"/>
        </w:rPr>
        <w:t>(Складывают ладони и чуть-чуть «приоткрывают» их – это ротик.)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», </w:t>
      </w:r>
      <w:r w:rsidRPr="007560F0">
        <w:rPr>
          <w:i/>
          <w:iCs/>
          <w:color w:val="000000" w:themeColor="text1"/>
        </w:rPr>
        <w:t>(Хлопают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», </w:t>
      </w:r>
      <w:r w:rsidRPr="007560F0">
        <w:rPr>
          <w:i/>
          <w:iCs/>
          <w:color w:val="000000" w:themeColor="text1"/>
        </w:rPr>
        <w:t>(Несколько раз притопывают ногой.)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спокойно спать мешают. </w:t>
      </w:r>
      <w:r w:rsidRPr="007560F0">
        <w:rPr>
          <w:i/>
          <w:iCs/>
          <w:color w:val="000000" w:themeColor="text1"/>
        </w:rPr>
        <w:t>(Грозят пальцем.)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</w:t>
      </w:r>
      <w:proofErr w:type="gramStart"/>
      <w:r w:rsidRPr="007560F0">
        <w:rPr>
          <w:color w:val="000000" w:themeColor="text1"/>
        </w:rPr>
        <w:t>Ква-ква</w:t>
      </w:r>
      <w:proofErr w:type="gramEnd"/>
      <w:r w:rsidRPr="007560F0">
        <w:rPr>
          <w:color w:val="000000" w:themeColor="text1"/>
        </w:rPr>
        <w:t>-ква-ква-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» </w:t>
      </w:r>
      <w:r w:rsidRPr="007560F0">
        <w:rPr>
          <w:i/>
          <w:iCs/>
          <w:color w:val="000000" w:themeColor="text1"/>
        </w:rPr>
        <w:t>(Хлопают в ладоши.)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«</w:t>
      </w:r>
      <w:proofErr w:type="spellStart"/>
      <w:r w:rsidRPr="007560F0">
        <w:rPr>
          <w:color w:val="000000" w:themeColor="text1"/>
        </w:rPr>
        <w:t>Ква</w:t>
      </w:r>
      <w:proofErr w:type="spellEnd"/>
      <w:r w:rsidRPr="007560F0">
        <w:rPr>
          <w:color w:val="000000" w:themeColor="text1"/>
        </w:rPr>
        <w:t>!» </w:t>
      </w:r>
      <w:r w:rsidRPr="007560F0">
        <w:rPr>
          <w:i/>
          <w:iCs/>
          <w:color w:val="000000" w:themeColor="text1"/>
        </w:rPr>
        <w:t>(Делают один притоп.)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«Дерево, кустик, травка»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идет по комнате.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объясняет правила игры: на слово «дерево» дети поднимают руки вверх, на слово «кустик» – разводят в стороны, на слово «травка» опускают руки вниз, касаясь пола.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вразнобой произносит слова, ребенок выполняет соответствующие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 xml:space="preserve"> 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«Дом»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 Взрослый показывает движения и произносит текст, ребенок повторяет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опушке дом стоит, </w:t>
      </w:r>
      <w:r w:rsidRPr="007560F0">
        <w:rPr>
          <w:i/>
          <w:iCs/>
          <w:color w:val="000000" w:themeColor="text1"/>
        </w:rPr>
        <w:t>(Складывают ладони «домиком» над головой.)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дверях замок висит, </w:t>
      </w:r>
      <w:r w:rsidRPr="007560F0">
        <w:rPr>
          <w:i/>
          <w:iCs/>
          <w:color w:val="000000" w:themeColor="text1"/>
        </w:rPr>
        <w:t>(Смыкают ладони «в замок».)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За дверями стоит стол, </w:t>
      </w:r>
      <w:r w:rsidRPr="007560F0">
        <w:rPr>
          <w:i/>
          <w:iCs/>
          <w:color w:val="000000" w:themeColor="text1"/>
        </w:rPr>
        <w:t>(Накрывают правой ладонью кулачок левой руки.)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Вокруг дома частокол. </w:t>
      </w:r>
      <w:r w:rsidRPr="007560F0">
        <w:rPr>
          <w:i/>
          <w:iCs/>
          <w:color w:val="000000" w:themeColor="text1"/>
        </w:rPr>
        <w:t>(Руки перед собой, пальцы растопыривают.)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«Тук-тук-тук – дверь открой!» </w:t>
      </w:r>
      <w:r w:rsidRPr="007560F0">
        <w:rPr>
          <w:i/>
          <w:iCs/>
          <w:color w:val="000000" w:themeColor="text1"/>
        </w:rPr>
        <w:t>(Стучат кулачком по ладони.)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i/>
          <w:iCs/>
          <w:color w:val="000000" w:themeColor="text1"/>
        </w:rPr>
        <w:t>«</w:t>
      </w:r>
      <w:r w:rsidRPr="007560F0">
        <w:rPr>
          <w:color w:val="000000" w:themeColor="text1"/>
        </w:rPr>
        <w:t>Заходите, я не злой!» </w:t>
      </w:r>
      <w:r w:rsidRPr="007560F0">
        <w:rPr>
          <w:i/>
          <w:iCs/>
          <w:color w:val="000000" w:themeColor="text1"/>
        </w:rPr>
        <w:t>(Руки в стороны, ладони вверх.)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«Капуста – редиска»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объясняет правила игры: на слово «капуста» нужно поднять руки вверх, а на слово «редиска» – хлопнуть в ладоши. Затем взрослый в произвольном порядке произносит эти слова, а дети выполняют движения. Усложнить игру можно ускорением или добавлением еще одного слова (например, на слово «морковка» – прыжок на месте).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7560F0">
        <w:rPr>
          <w:b/>
          <w:bCs/>
          <w:color w:val="000000" w:themeColor="text1"/>
        </w:rPr>
        <w:t>«Котик к печке подошел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Cs/>
          <w:color w:val="000000" w:themeColor="text1"/>
        </w:rPr>
        <w:t>Ребенок встает на против взрослого. Взрослый говорит слова и показывает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Котик к печке подошел,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Котик к печке подошел. </w:t>
      </w:r>
      <w:r w:rsidRPr="007560F0">
        <w:rPr>
          <w:i/>
          <w:iCs/>
          <w:color w:val="000000" w:themeColor="text1"/>
        </w:rPr>
        <w:t>(Идут по комнате.)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Горшок каши он нашел,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Горшок каши там нашел. </w:t>
      </w:r>
      <w:r w:rsidRPr="007560F0">
        <w:rPr>
          <w:i/>
          <w:iCs/>
          <w:color w:val="000000" w:themeColor="text1"/>
        </w:rPr>
        <w:t>(Идут в другую сторону.)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на печке калачи,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Ох, вкусны и горячи! </w:t>
      </w:r>
      <w:r w:rsidRPr="007560F0">
        <w:rPr>
          <w:i/>
          <w:iCs/>
          <w:color w:val="000000" w:themeColor="text1"/>
        </w:rPr>
        <w:t>(Останавливаются, поворачиваются лицом друг к другу, хлопают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Пироги в печи пекутся, </w:t>
      </w:r>
      <w:r w:rsidRPr="007560F0">
        <w:rPr>
          <w:i/>
          <w:iCs/>
          <w:color w:val="000000" w:themeColor="text1"/>
        </w:rPr>
        <w:t>(Выполняют наклон вперед, руки вперед, ладони вверх.)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Они в руки не даются. </w:t>
      </w:r>
      <w:r w:rsidRPr="007560F0">
        <w:rPr>
          <w:i/>
          <w:iCs/>
          <w:color w:val="000000" w:themeColor="text1"/>
        </w:rPr>
        <w:t>(Выпрямляются, прячут руки за спину.)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«Овощи и фрукты»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 xml:space="preserve">Взрослый называет различные овощи и фрукты. Если назван овощ, то ребенок должен быстро присесть, а если фрукт – поднять руки вверх. 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«По дорожке»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 Взрослый показывает движения и произносит текст, ребенок повторяет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Раз, два, три, четыре, пять,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Будем ноги разминать.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шагаем по дороге,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Поднимаем выше ноги. </w:t>
      </w:r>
      <w:r w:rsidRPr="007560F0">
        <w:rPr>
          <w:i/>
          <w:iCs/>
          <w:color w:val="000000" w:themeColor="text1"/>
        </w:rPr>
        <w:t>(Ходьба на месте.)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по этой же дорожке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Скачем мы на правой ножке. </w:t>
      </w:r>
      <w:r w:rsidRPr="007560F0">
        <w:rPr>
          <w:i/>
          <w:iCs/>
          <w:color w:val="000000" w:themeColor="text1"/>
        </w:rPr>
        <w:t>(Подскоки на правой ноге.)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теперь еще немножко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другой поскачем ножке. </w:t>
      </w:r>
      <w:r w:rsidRPr="007560F0">
        <w:rPr>
          <w:i/>
          <w:iCs/>
          <w:color w:val="000000" w:themeColor="text1"/>
        </w:rPr>
        <w:t>(Подскоки на левой ноге.)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По тропинке побежим,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lastRenderedPageBreak/>
        <w:t>До лужайки добежим. </w:t>
      </w:r>
      <w:r w:rsidRPr="007560F0">
        <w:rPr>
          <w:i/>
          <w:iCs/>
          <w:color w:val="000000" w:themeColor="text1"/>
        </w:rPr>
        <w:t>(Бег на месте.)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На лужайке, на лужайке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попрыгаем, как зайки. </w:t>
      </w:r>
      <w:r w:rsidRPr="007560F0">
        <w:rPr>
          <w:i/>
          <w:iCs/>
          <w:color w:val="000000" w:themeColor="text1"/>
        </w:rPr>
        <w:t>(Прыжки на месте на двух ногах.)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похлопаем в ладошки,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Пусть попляшут наши ножки. </w:t>
      </w:r>
      <w:r w:rsidRPr="007560F0">
        <w:rPr>
          <w:i/>
          <w:iCs/>
          <w:color w:val="000000" w:themeColor="text1"/>
        </w:rPr>
        <w:t>(Произвольные танцевальные движения.)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Стоп. Присядем – отдохнем. </w:t>
      </w:r>
      <w:r w:rsidRPr="007560F0">
        <w:rPr>
          <w:i/>
          <w:iCs/>
          <w:color w:val="000000" w:themeColor="text1"/>
        </w:rPr>
        <w:t>(Приседание.)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И назад пешком пойдем. </w:t>
      </w:r>
      <w:r w:rsidRPr="007560F0">
        <w:rPr>
          <w:i/>
          <w:iCs/>
          <w:color w:val="000000" w:themeColor="text1"/>
        </w:rPr>
        <w:t>(Ходьба на месте.)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«Ручки – ножки»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произносит текст, ребенок повторяет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Все захлопали в ладоши – </w:t>
      </w:r>
      <w:r w:rsidRPr="007560F0">
        <w:rPr>
          <w:i/>
          <w:iCs/>
          <w:color w:val="000000" w:themeColor="text1"/>
        </w:rPr>
        <w:t>(Хлопают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Дружно, веселее! </w:t>
      </w:r>
      <w:r w:rsidRPr="007560F0">
        <w:rPr>
          <w:i/>
          <w:iCs/>
          <w:color w:val="000000" w:themeColor="text1"/>
        </w:rPr>
        <w:t>(Стучат ножками.)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Застучали наши ножки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Громче и быстрее.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 xml:space="preserve">По </w:t>
      </w:r>
      <w:proofErr w:type="spellStart"/>
      <w:r w:rsidRPr="007560F0">
        <w:rPr>
          <w:color w:val="000000" w:themeColor="text1"/>
        </w:rPr>
        <w:t>коленочкам</w:t>
      </w:r>
      <w:proofErr w:type="spellEnd"/>
      <w:r w:rsidRPr="007560F0">
        <w:rPr>
          <w:color w:val="000000" w:themeColor="text1"/>
        </w:rPr>
        <w:t xml:space="preserve"> ударим – </w:t>
      </w:r>
      <w:r w:rsidRPr="007560F0">
        <w:rPr>
          <w:i/>
          <w:iCs/>
          <w:color w:val="000000" w:themeColor="text1"/>
        </w:rPr>
        <w:t>(Хлопают по коленкам.)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Тише, тише, тише.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Ручки, ручки поднимаем – </w:t>
      </w:r>
      <w:r w:rsidRPr="007560F0">
        <w:rPr>
          <w:i/>
          <w:iCs/>
          <w:color w:val="000000" w:themeColor="text1"/>
        </w:rPr>
        <w:t>(Медленно поднимают руки.)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Выше, выше, выше!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Завертелись наши ручки, </w:t>
      </w:r>
      <w:r w:rsidRPr="007560F0">
        <w:rPr>
          <w:i/>
          <w:iCs/>
          <w:color w:val="000000" w:themeColor="text1"/>
        </w:rPr>
        <w:t>(Поворачивают кисти рук то вправо, то влево.)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Снова опустились. </w:t>
      </w:r>
      <w:r w:rsidRPr="007560F0">
        <w:rPr>
          <w:i/>
          <w:iCs/>
          <w:color w:val="000000" w:themeColor="text1"/>
        </w:rPr>
        <w:t>(Опускают руки.)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Покружились, покружились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И остановились. </w:t>
      </w:r>
      <w:r w:rsidRPr="007560F0">
        <w:rPr>
          <w:i/>
          <w:iCs/>
          <w:color w:val="000000" w:themeColor="text1"/>
        </w:rPr>
        <w:t>(Останавливаются.)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«Три медведя»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произносит текст, ребенок повторяет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Три медведя шли домой. </w:t>
      </w:r>
      <w:r w:rsidRPr="007560F0">
        <w:rPr>
          <w:i/>
          <w:iCs/>
          <w:color w:val="000000" w:themeColor="text1"/>
        </w:rPr>
        <w:t>(Маршируют на месте.)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Папа был большой-большой, </w:t>
      </w:r>
      <w:r w:rsidRPr="007560F0">
        <w:rPr>
          <w:i/>
          <w:iCs/>
          <w:color w:val="000000" w:themeColor="text1"/>
        </w:rPr>
        <w:t>(Поднимают руки вверх.)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Мама чуть поменьше ростом, </w:t>
      </w:r>
      <w:r w:rsidRPr="007560F0">
        <w:rPr>
          <w:i/>
          <w:iCs/>
          <w:color w:val="000000" w:themeColor="text1"/>
        </w:rPr>
        <w:t>(Вытягивают руки вперед на уровне груди.)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сынок – малютка просто. </w:t>
      </w:r>
      <w:r w:rsidRPr="007560F0">
        <w:rPr>
          <w:i/>
          <w:iCs/>
          <w:color w:val="000000" w:themeColor="text1"/>
        </w:rPr>
        <w:t>(Ставят руки на пояс.)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Очень маленький он был,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С погремушками ходил. </w:t>
      </w:r>
      <w:r w:rsidRPr="007560F0">
        <w:rPr>
          <w:i/>
          <w:iCs/>
          <w:color w:val="000000" w:themeColor="text1"/>
        </w:rPr>
        <w:t>(Имитируют игру с погремушкой.)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«Тук-тук»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читает текст, ребенок повторяет движения: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– Тук-тук-тук! </w:t>
      </w:r>
      <w:r w:rsidRPr="007560F0">
        <w:rPr>
          <w:i/>
          <w:iCs/>
          <w:color w:val="000000" w:themeColor="text1"/>
        </w:rPr>
        <w:t>(Три удара кулаками друг о друга.)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– Да-да-да. </w:t>
      </w:r>
      <w:r w:rsidRPr="007560F0">
        <w:rPr>
          <w:i/>
          <w:iCs/>
          <w:color w:val="000000" w:themeColor="text1"/>
        </w:rPr>
        <w:t>(Три хлопка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– Можно к вам? </w:t>
      </w:r>
      <w:r w:rsidRPr="007560F0">
        <w:rPr>
          <w:i/>
          <w:iCs/>
          <w:color w:val="000000" w:themeColor="text1"/>
        </w:rPr>
        <w:t>(Три удара кулаками друг о друга.)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– Рад всегда! </w:t>
      </w:r>
      <w:r w:rsidRPr="007560F0">
        <w:rPr>
          <w:i/>
          <w:iCs/>
          <w:color w:val="000000" w:themeColor="text1"/>
        </w:rPr>
        <w:t>(Три хлопка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«У меня, у тебя»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Ребенок стоит на против родителя.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Взрослый показывает движения и произносит текст, ребенок повторяет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меня, </w:t>
      </w:r>
      <w:r w:rsidRPr="007560F0">
        <w:rPr>
          <w:i/>
          <w:iCs/>
          <w:color w:val="000000" w:themeColor="text1"/>
        </w:rPr>
        <w:t>(Показывают руками на себя.)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тебя </w:t>
      </w:r>
      <w:r w:rsidRPr="007560F0">
        <w:rPr>
          <w:i/>
          <w:iCs/>
          <w:color w:val="000000" w:themeColor="text1"/>
        </w:rPr>
        <w:t>(Разводят руки, показывая на соседей.)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Блестящие глазки, </w:t>
      </w:r>
      <w:r w:rsidRPr="007560F0">
        <w:rPr>
          <w:i/>
          <w:iCs/>
          <w:color w:val="000000" w:themeColor="text1"/>
        </w:rPr>
        <w:t>(Показывают глазки.)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меня, у тебя – чистые ушки. </w:t>
      </w:r>
      <w:r w:rsidRPr="007560F0">
        <w:rPr>
          <w:i/>
          <w:iCs/>
          <w:color w:val="000000" w:themeColor="text1"/>
        </w:rPr>
        <w:t>(Показывают ушки.)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хлопаем в ладошки. </w:t>
      </w:r>
      <w:r w:rsidRPr="007560F0">
        <w:rPr>
          <w:i/>
          <w:iCs/>
          <w:color w:val="000000" w:themeColor="text1"/>
        </w:rPr>
        <w:t>(Хлопают в ладоши.)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прыгаем на ножке. </w:t>
      </w:r>
      <w:r w:rsidRPr="007560F0">
        <w:rPr>
          <w:i/>
          <w:iCs/>
          <w:color w:val="000000" w:themeColor="text1"/>
        </w:rPr>
        <w:t>(Прыгают на месте.)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У меня, у тебя аленькие губки, </w:t>
      </w:r>
      <w:r w:rsidRPr="007560F0">
        <w:rPr>
          <w:i/>
          <w:iCs/>
          <w:color w:val="000000" w:themeColor="text1"/>
        </w:rPr>
        <w:t>(Показывают глазки.)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 У меня, у тебя розовые щечки.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Мы с тобой, мы с тобой хлопаем в ладошки.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lastRenderedPageBreak/>
        <w:t>Мы с тобой, мы с тобой прыгаем на ножке.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b/>
          <w:bCs/>
          <w:color w:val="000000" w:themeColor="text1"/>
        </w:rPr>
        <w:t>«У меня есть все»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Перед началом игры ребенок ложится на ковер, руки вдоль тела, вытягиваются. взрослый показывает движения и произносит текст, ребенок повторяет движения.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Есть у кровати спинка, </w:t>
      </w:r>
      <w:r w:rsidRPr="007560F0">
        <w:rPr>
          <w:i/>
          <w:iCs/>
          <w:color w:val="000000" w:themeColor="text1"/>
        </w:rPr>
        <w:t>(Приподнимают голову и плечи, носки ног смотрят строго вверх.)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чайника – носик, </w:t>
      </w:r>
      <w:r w:rsidRPr="007560F0">
        <w:rPr>
          <w:i/>
          <w:iCs/>
          <w:color w:val="000000" w:themeColor="text1"/>
        </w:rPr>
        <w:t>(Садятся, приставляют два кулачка к носу, один за другим.)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тумбочки – ножки, </w:t>
      </w:r>
      <w:r w:rsidRPr="007560F0">
        <w:rPr>
          <w:i/>
          <w:iCs/>
          <w:color w:val="000000" w:themeColor="text1"/>
        </w:rPr>
        <w:t>(Садятся на корточки.)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кастрюли – ручки. </w:t>
      </w:r>
      <w:r w:rsidRPr="007560F0">
        <w:rPr>
          <w:i/>
          <w:iCs/>
          <w:color w:val="000000" w:themeColor="text1"/>
        </w:rPr>
        <w:t>(Руки ставят на пояс или к плечам.)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в этой большой кастрюле </w:t>
      </w:r>
      <w:r w:rsidRPr="007560F0">
        <w:rPr>
          <w:i/>
          <w:iCs/>
          <w:color w:val="000000" w:themeColor="text1"/>
        </w:rPr>
        <w:t>(Встают и показывают кастрюлю, сомкнув руки перед грудью в круг.)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Есть очень вкусный компот. </w:t>
      </w:r>
      <w:r w:rsidRPr="007560F0">
        <w:rPr>
          <w:i/>
          <w:iCs/>
          <w:color w:val="000000" w:themeColor="text1"/>
        </w:rPr>
        <w:t>(«Заглядывают» в кастрюлю.)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А у меня —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ножки, </w:t>
      </w:r>
      <w:r w:rsidRPr="007560F0">
        <w:rPr>
          <w:i/>
          <w:iCs/>
          <w:color w:val="000000" w:themeColor="text1"/>
        </w:rPr>
        <w:t>(Показывают ножки.)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ручки, </w:t>
      </w:r>
      <w:r w:rsidRPr="007560F0">
        <w:rPr>
          <w:i/>
          <w:iCs/>
          <w:color w:val="000000" w:themeColor="text1"/>
        </w:rPr>
        <w:t>(Показывают ручки.)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носик, </w:t>
      </w:r>
      <w:r w:rsidRPr="007560F0">
        <w:rPr>
          <w:i/>
          <w:iCs/>
          <w:color w:val="000000" w:themeColor="text1"/>
        </w:rPr>
        <w:t>(Показывают носик.)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спинка, </w:t>
      </w:r>
      <w:r w:rsidRPr="007560F0">
        <w:rPr>
          <w:i/>
          <w:iCs/>
          <w:color w:val="000000" w:themeColor="text1"/>
        </w:rPr>
        <w:t>(Показывают спинку.)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60F0">
        <w:rPr>
          <w:color w:val="000000" w:themeColor="text1"/>
        </w:rPr>
        <w:t>И вот еще что —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</w:rPr>
      </w:pPr>
      <w:r w:rsidRPr="007560F0">
        <w:rPr>
          <w:color w:val="000000" w:themeColor="text1"/>
        </w:rPr>
        <w:t>Очень голодный живот! </w:t>
      </w:r>
      <w:r w:rsidRPr="007560F0">
        <w:rPr>
          <w:i/>
          <w:iCs/>
          <w:color w:val="000000" w:themeColor="text1"/>
        </w:rPr>
        <w:t>(Показывают живот.)</w:t>
      </w: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823B5" w:rsidRPr="007560F0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6823B5" w:rsidRPr="004A297A" w:rsidRDefault="006823B5" w:rsidP="006823B5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ятница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Подвижные игры для профилактики и коррекции плоскостопия у детей.</w:t>
      </w:r>
    </w:p>
    <w:p w:rsidR="006823B5" w:rsidRDefault="006823B5" w:rsidP="006823B5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Цель: формировать навыки правильной осанки, укреплять мышечную систему. укреплять мышцы и связки стоп с целью профилактики плоскостопия, воспитывать сознательное отношение к правильной осанке.</w:t>
      </w: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F01A4" w:rsidRDefault="006823B5" w:rsidP="006823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Игры не только развлекают ребенка, придают занятиям более живой и веселый характер, но и способствуют оздоровлению организма, укрепляя </w:t>
      </w:r>
      <w:proofErr w:type="spellStart"/>
      <w:r w:rsidRPr="0044367D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44367D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двигательный аппарат. Кроме того, в них развиваются навыки совместной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23B5" w:rsidRDefault="006823B5" w:rsidP="006823B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F536B9">
        <w:rPr>
          <w:rStyle w:val="c1"/>
          <w:b/>
          <w:color w:val="000000"/>
        </w:rPr>
        <w:t>Подготовительная группа</w:t>
      </w:r>
    </w:p>
    <w:p w:rsidR="006823B5" w:rsidRDefault="006823B5" w:rsidP="006823B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6823B5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536B9">
        <w:rPr>
          <w:color w:val="000000"/>
          <w:u w:val="single"/>
        </w:rPr>
        <w:t>Разминка:</w:t>
      </w:r>
    </w:p>
    <w:p w:rsidR="006823B5" w:rsidRPr="00F536B9" w:rsidRDefault="006823B5" w:rsidP="006823B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6823B5" w:rsidRPr="0044367D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пятках, внутреннем и внешнем ребре ступни несколько минут;</w:t>
      </w:r>
    </w:p>
    <w:p w:rsidR="006823B5" w:rsidRPr="0044367D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Перекаты с пяточки на носок выполняется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  <w:r w:rsidRPr="0044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Круговые вращения стоп 15-20 раз в каждую сторону.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помогает укрепить связки голеностопного сустава и разминает мышцы ступней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 на носки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Поочередное сжатие и вытягивание пальчиков ног 15-25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Смещение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тяжести на внешние части стопы, затем вернитесь в исходное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раз;</w:t>
      </w:r>
    </w:p>
    <w:p w:rsidR="006823B5" w:rsidRPr="00477D10" w:rsidRDefault="006823B5" w:rsidP="006823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Поднимание мелких предметов (карандашики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 игрушки)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только пальцами ног.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поможет укрепить и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моторику мелких мышц)</w:t>
      </w:r>
      <w:r w:rsidRPr="004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B5" w:rsidRDefault="006823B5" w:rsidP="006823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асточка»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помогает укрепить поперечный свод стопы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выполнения необходимо перенести вес тела на одну ногу, а 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орую отвести назад. Удерживая 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равновесие, наклоняясь в сторону опорной ноги. Начните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секунд, а затем увеличивайте продолжительность упражнения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10 секунд.</w:t>
      </w:r>
    </w:p>
    <w:p w:rsidR="006823B5" w:rsidRPr="004A297A" w:rsidRDefault="006823B5" w:rsidP="006823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4A297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Подвижные игры: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 Братья</w:t>
      </w:r>
      <w:proofErr w:type="gramEnd"/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-близнецы»</w:t>
      </w:r>
    </w:p>
    <w:p w:rsidR="006823B5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 то же. Пятки на полу, носки приподняты. Максимально широко расставить пальчики, затем расслабить их. На правой стопе 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 работают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левой отдыхают и наоборот.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7560F0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«Прокати карандаш»</w:t>
      </w:r>
    </w:p>
    <w:p w:rsidR="006823B5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то же. Выполняем движение обеими стопами, прокатывая по полу карандаш от пятки к мыску и обратно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«Передай мячик»</w:t>
      </w:r>
    </w:p>
    <w:p w:rsidR="006823B5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же. Правая ножка перекатывать малый массажный мячик по полу к левой ножке и обратно.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«Построим Лесенку»</w:t>
      </w:r>
    </w:p>
    <w:p w:rsidR="006823B5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Сесть рядом с ребенком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взрослый 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берет палочку или карандаш пальцами ноги и передает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или ребенку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опуская на пол.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ежит 10-12 палочек.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Передаем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одной палочке друг другу, а последний 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аивает лесенку.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«Нарисуй картинку»</w:t>
      </w:r>
    </w:p>
    <w:p w:rsidR="006823B5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сидя на стульчиках, 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  ног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разнообразные сюжеты ,используя палочки различного цвета и длины.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«Поймай рыбку-достань жемчужинку»</w:t>
      </w:r>
    </w:p>
    <w:p w:rsidR="006823B5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  опускаются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камешки и пробки , дети пальцами ног «ловят рыб»(пробки) и достают со дна «жемчужины»(камешки).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«Стирка»</w:t>
      </w:r>
    </w:p>
    <w:p w:rsidR="006823B5" w:rsidRDefault="006823B5" w:rsidP="00682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 перед детьми платочки. Пальцами ноги дети собирают платочек в гармошку и отпускают(стирают).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берут платочек за край, подн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имают и опускают его(полощут) </w:t>
      </w: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собирают в гармошку(отжимают) и вешают платочек сушиться.</w:t>
      </w:r>
    </w:p>
    <w:p w:rsidR="006823B5" w:rsidRPr="004A297A" w:rsidRDefault="006823B5" w:rsidP="006823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«Упражнения с массажным мячиком»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П.сидя</w:t>
      </w:r>
      <w:proofErr w:type="spellEnd"/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Прокат мяча подошвенной поверхностью -от пятки до носка, попеременно правой/левой стопами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П.сидя</w:t>
      </w:r>
      <w:proofErr w:type="spellEnd"/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поверхностью стоп ,ближе к голеностопным суставам, зажат мяч. Опираясь пальцами о пол, поднимаем и опускаем пятки, удерживая мяч.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  сидя</w:t>
      </w:r>
      <w:proofErr w:type="gramEnd"/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Обхватываем мяч стопами с двух сторон, приподнимаем и удерживаем на весу 5-10 секунд</w:t>
      </w:r>
    </w:p>
    <w:p w:rsidR="006823B5" w:rsidRPr="004A297A" w:rsidRDefault="006823B5" w:rsidP="00682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 сидя на полу. Мяч между стопами. Разведение носков в стороны, пятки удерживают мяч.</w:t>
      </w:r>
    </w:p>
    <w:p w:rsidR="006823B5" w:rsidRDefault="006823B5" w:rsidP="006823B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3B5" w:rsidRPr="00147036" w:rsidRDefault="006823B5" w:rsidP="006823B5">
      <w:pPr>
        <w:pStyle w:val="a3"/>
        <w:shd w:val="clear" w:color="auto" w:fill="FFFFFF"/>
        <w:rPr>
          <w:b/>
          <w:color w:val="000000" w:themeColor="text1"/>
          <w:sz w:val="28"/>
          <w:szCs w:val="28"/>
        </w:rPr>
      </w:pPr>
      <w:r w:rsidRPr="00147036">
        <w:rPr>
          <w:b/>
          <w:color w:val="000000" w:themeColor="text1"/>
          <w:sz w:val="28"/>
          <w:szCs w:val="28"/>
        </w:rPr>
        <w:t>Веселые песенки, для хорошего настроения и веселых игр.</w:t>
      </w:r>
    </w:p>
    <w:p w:rsidR="006823B5" w:rsidRDefault="006823B5" w:rsidP="006823B5">
      <w:pPr>
        <w:pStyle w:val="a3"/>
        <w:shd w:val="clear" w:color="auto" w:fill="FFFFFF"/>
        <w:rPr>
          <w:color w:val="231F20"/>
        </w:rPr>
      </w:pPr>
      <w:hyperlink r:id="rId5" w:history="1">
        <w:r w:rsidRPr="003300EC">
          <w:rPr>
            <w:rStyle w:val="a4"/>
          </w:rPr>
          <w:t>https://zvooq.pro/collections/children/зарядка-для-малышей-9252</w:t>
        </w:r>
      </w:hyperlink>
      <w:r>
        <w:rPr>
          <w:color w:val="231F20"/>
        </w:rPr>
        <w:t xml:space="preserve"> </w:t>
      </w:r>
    </w:p>
    <w:p w:rsidR="006823B5" w:rsidRDefault="006823B5" w:rsidP="006823B5">
      <w:pPr>
        <w:pStyle w:val="a3"/>
        <w:shd w:val="clear" w:color="auto" w:fill="FFFFFF"/>
        <w:rPr>
          <w:color w:val="231F20"/>
        </w:rPr>
      </w:pPr>
      <w:hyperlink r:id="rId6" w:history="1">
        <w:r w:rsidRPr="003300EC">
          <w:rPr>
            <w:rStyle w:val="a4"/>
          </w:rPr>
          <w:t>https://lightaudio.ru/mp3/детские%20песенки%20для%20зарядки</w:t>
        </w:r>
      </w:hyperlink>
      <w:r>
        <w:rPr>
          <w:color w:val="231F20"/>
        </w:rPr>
        <w:t xml:space="preserve"> </w:t>
      </w:r>
    </w:p>
    <w:p w:rsidR="006823B5" w:rsidRDefault="006823B5" w:rsidP="006823B5">
      <w:hyperlink r:id="rId7" w:history="1">
        <w:r w:rsidRPr="003300EC">
          <w:rPr>
            <w:rStyle w:val="a4"/>
          </w:rPr>
          <w:t>https://audio-vk4.ru/?mp3=Веселая+Зарядка+–+Веселая+зарядка+для+малышей</w:t>
        </w:r>
      </w:hyperlink>
      <w:bookmarkStart w:id="0" w:name="_GoBack"/>
      <w:bookmarkEnd w:id="0"/>
    </w:p>
    <w:sectPr w:rsidR="006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7F50"/>
    <w:multiLevelType w:val="multilevel"/>
    <w:tmpl w:val="EF5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B5"/>
    <w:rsid w:val="006823B5"/>
    <w:rsid w:val="009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F171"/>
  <w15:chartTrackingRefBased/>
  <w15:docId w15:val="{51D63B41-A0D7-4166-81A1-17647FB4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23B5"/>
  </w:style>
  <w:style w:type="character" w:styleId="a4">
    <w:name w:val="Hyperlink"/>
    <w:basedOn w:val="a0"/>
    <w:uiPriority w:val="99"/>
    <w:unhideWhenUsed/>
    <w:rsid w:val="00682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io-vk4.ru/?mp3=&#1042;&#1077;&#1089;&#1077;&#1083;&#1072;&#1103;+&#1047;&#1072;&#1088;&#1103;&#1076;&#1082;&#1072;+&#8211;+&#1042;&#1077;&#1089;&#1077;&#1083;&#1072;&#1103;+&#1079;&#1072;&#1088;&#1103;&#1076;&#1082;&#1072;+&#1076;&#1083;&#1103;+&#1084;&#1072;&#1083;&#1099;&#1096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76;&#1077;&#1090;&#1089;&#1082;&#1080;&#1077;%20&#1087;&#1077;&#1089;&#1077;&#1085;&#1082;&#1080;%20&#1076;&#1083;&#1103;%20&#1079;&#1072;&#1088;&#1103;&#1076;&#1082;&#1080;" TargetMode="External"/><Relationship Id="rId5" Type="http://schemas.openxmlformats.org/officeDocument/2006/relationships/hyperlink" Target="https://zvooq.pro/collections/children/&#1079;&#1072;&#1088;&#1103;&#1076;&#1082;&#1072;-&#1076;&#1083;&#1103;-&#1084;&#1072;&#1083;&#1099;&#1096;&#1077;&#1081;-92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2020-04-06T11:55:00Z</dcterms:created>
  <dcterms:modified xsi:type="dcterms:W3CDTF">2020-04-06T11:57:00Z</dcterms:modified>
</cp:coreProperties>
</file>