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9E" w:rsidRDefault="008B519E" w:rsidP="008B519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333333"/>
          <w:sz w:val="32"/>
          <w:szCs w:val="32"/>
        </w:rPr>
        <w:t>Коллективная аппликация «Мой город»</w:t>
      </w:r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Интегрируемые образовательные области: </w:t>
      </w:r>
      <w:r>
        <w:rPr>
          <w:color w:val="000000"/>
          <w:sz w:val="28"/>
          <w:szCs w:val="28"/>
        </w:rPr>
        <w:t>«Художественно – эстетическая деятельность, «Коммуникация», «Познание», «Социализация</w:t>
      </w:r>
      <w:r>
        <w:rPr>
          <w:color w:val="333333"/>
          <w:sz w:val="28"/>
          <w:szCs w:val="28"/>
        </w:rPr>
        <w:t>».</w:t>
      </w:r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2"/>
          <w:rFonts w:eastAsiaTheme="majorEastAsia"/>
          <w:color w:val="000000"/>
          <w:sz w:val="28"/>
          <w:szCs w:val="28"/>
        </w:rPr>
        <w:t> Упражнять в разрезании квадрата по диагонали на два треугольника, разрезать полоску. Закреплять умение аккуратно пользоваться клеем, выполнять работу. Развивать чувство композиции. Воспитывать желание оказывать помощь товарищам, старательность.</w:t>
      </w:r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proofErr w:type="gramStart"/>
      <w:r>
        <w:rPr>
          <w:rStyle w:val="c10"/>
          <w:b/>
          <w:bCs/>
          <w:color w:val="000000"/>
          <w:sz w:val="28"/>
          <w:szCs w:val="28"/>
        </w:rPr>
        <w:t>Материал:</w:t>
      </w:r>
      <w:r>
        <w:rPr>
          <w:color w:val="303F5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лист ватмана, прямоугольники разных тонов, цветные полоски для окон,</w:t>
      </w:r>
      <w:r w:rsidR="008D15E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 клей, кисточки, ножницы, тряпочки, аудио запись.</w:t>
      </w:r>
      <w:proofErr w:type="gramEnd"/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Предварительная работа:</w:t>
      </w:r>
      <w:r>
        <w:rPr>
          <w:color w:val="303F50"/>
          <w:sz w:val="28"/>
          <w:szCs w:val="28"/>
        </w:rPr>
        <w:t> 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заочная экскурсия по ближайшей улице </w:t>
      </w:r>
      <w:r w:rsidR="008D15EF">
        <w:rPr>
          <w:rStyle w:val="c2"/>
          <w:rFonts w:eastAsiaTheme="majorEastAsia"/>
          <w:color w:val="000000"/>
          <w:sz w:val="28"/>
          <w:szCs w:val="28"/>
        </w:rPr>
        <w:t>–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презентация</w:t>
      </w:r>
      <w:r w:rsidR="008D15EF">
        <w:rPr>
          <w:rStyle w:val="c2"/>
          <w:rFonts w:eastAsiaTheme="majorEastAsia"/>
          <w:color w:val="000000"/>
          <w:sz w:val="28"/>
          <w:szCs w:val="28"/>
        </w:rPr>
        <w:t xml:space="preserve">  в виде картинок города на фланелеграфе</w:t>
      </w:r>
      <w:r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519E" w:rsidRDefault="008B519E" w:rsidP="008B519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8B519E" w:rsidRDefault="008B519E" w:rsidP="008B519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rStyle w:val="c1"/>
          <w:b/>
          <w:bCs/>
          <w:color w:val="000000"/>
          <w:sz w:val="28"/>
          <w:szCs w:val="28"/>
        </w:rPr>
        <w:t>Организационная часть - беседа.</w:t>
      </w:r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Что мы называем Родиной? (Место, где мы родились и живем)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Послушайте стихотворение «Родина» В. Степанова: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Что мы Родиной зовем?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Pr="008B519E">
          <w:rPr>
            <w:rStyle w:val="a3"/>
            <w:color w:val="000000" w:themeColor="text1"/>
            <w:sz w:val="28"/>
            <w:szCs w:val="28"/>
            <w:u w:val="none"/>
          </w:rPr>
          <w:t>Дом</w:t>
        </w:r>
      </w:hyperlink>
      <w:r>
        <w:rPr>
          <w:rStyle w:val="c2"/>
          <w:rFonts w:eastAsiaTheme="majorEastAsia"/>
          <w:color w:val="000000"/>
          <w:sz w:val="28"/>
          <w:szCs w:val="28"/>
        </w:rPr>
        <w:t>, где мы с тобой растем,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 березы у дороги,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По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которой мы идем.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Что мы Родиной зовем?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Солнце в небе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голубом</w:t>
      </w:r>
      <w:proofErr w:type="spellEnd"/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 душистый, золотистый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Хлеб за праздничным </w:t>
      </w:r>
      <w:hyperlink r:id="rId6" w:history="1">
        <w:r w:rsidRPr="008B519E">
          <w:rPr>
            <w:rStyle w:val="a3"/>
            <w:color w:val="000000" w:themeColor="text1"/>
            <w:sz w:val="28"/>
            <w:szCs w:val="28"/>
            <w:u w:val="none"/>
          </w:rPr>
          <w:t>столом</w:t>
        </w:r>
      </w:hyperlink>
      <w:r>
        <w:rPr>
          <w:rStyle w:val="c2"/>
          <w:rFonts w:eastAsiaTheme="majorEastAsia"/>
          <w:color w:val="000000"/>
          <w:sz w:val="28"/>
          <w:szCs w:val="28"/>
        </w:rPr>
        <w:t>,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Что мы Родиной зовем?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Край, где мы с тобой живем.</w:t>
      </w:r>
    </w:p>
    <w:p w:rsidR="008B519E" w:rsidRDefault="008B519E" w:rsidP="008B519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Как называется наш город? Да, мы с вами живём в городе Туле, и называют нас - туляками.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-Давайте вместе скажем, кто мы? Дети: Туляки.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Дети, а что означает само слово «город»?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Рассказ воспитателя: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Когда-то давным-давно свои жилища и поселения люди огораживали от нападения диких животных и врагов. Так появилось слово «город» (огораживать, городить)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Жителей города называют горожанами.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Как называют жителей города?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Ответы детей (горожане)</w:t>
      </w:r>
    </w:p>
    <w:p w:rsidR="008B519E" w:rsidRDefault="008B519E" w:rsidP="008B519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2. Практическая часть.</w:t>
      </w:r>
    </w:p>
    <w:p w:rsidR="008B519E" w:rsidRDefault="008B519E" w:rsidP="008B51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Наш город большой и красивый.  И мы сегодня с вами построим  с помощью цветной бумаги и клея наш город.  Каждый из вас изготовит свой дом, и у нас получится наш город Ярославль.</w:t>
      </w: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lastRenderedPageBreak/>
        <w:t>- А что есть у дома? (крыша, стены, окна, балконы, двери.)</w:t>
      </w: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- У нас есть большой прямоугольник - это сам дом, его крушу мы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сделаем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разрезав квадрат по диагонали, получится два треугольника, один будет крыша, а другой треугольник положим в тарелочку. Его наклеиваем на прямоугольник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с верху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на большой прямоугольник. А из полоски, что можно сделать (окна), а как? Правильно, нарезать маленькие прямоугольники.</w:t>
      </w: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- Тот, кто закончит строить дом,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подойдет ко мне и прикрепим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его к ватману и у нас получится целая улица.</w:t>
      </w: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Во время выполнения работы воспитатель оказывает помощь отдельным детям, напоминает правила работы с ножницами, подсказывает, советует.</w:t>
      </w:r>
    </w:p>
    <w:p w:rsidR="008B519E" w:rsidRDefault="008B519E" w:rsidP="008B519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4.Заключительная часть.</w:t>
      </w: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Дети рассматривают полученные работы (под аудио сопровождение), дать возможность детям найти свою часть коллективной работы. Дать оценку общего творчества.</w:t>
      </w:r>
    </w:p>
    <w:p w:rsidR="008B519E" w:rsidRDefault="008B519E" w:rsidP="008B51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Ребята, посмотрите, какой у нас получился красивый город. Вы хорошо потрудились, молодцы! Наш город стал очень  уютным, ярким. Кто хочет рассказать о своем доме. Слушают рассказы детей.</w:t>
      </w:r>
    </w:p>
    <w:p w:rsidR="00F01E64" w:rsidRPr="00FE295E" w:rsidRDefault="00F01E64" w:rsidP="00FE295E"/>
    <w:sectPr w:rsidR="00F01E64" w:rsidRPr="00FE295E" w:rsidSect="005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98E"/>
    <w:multiLevelType w:val="multilevel"/>
    <w:tmpl w:val="055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627CC"/>
    <w:multiLevelType w:val="multilevel"/>
    <w:tmpl w:val="E21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C245A"/>
    <w:multiLevelType w:val="multilevel"/>
    <w:tmpl w:val="B0D8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411D0"/>
    <w:multiLevelType w:val="multilevel"/>
    <w:tmpl w:val="F7F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800A3"/>
    <w:multiLevelType w:val="multilevel"/>
    <w:tmpl w:val="555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01E64"/>
    <w:rsid w:val="00086E04"/>
    <w:rsid w:val="000E03F5"/>
    <w:rsid w:val="00313282"/>
    <w:rsid w:val="004B6D2E"/>
    <w:rsid w:val="00551A27"/>
    <w:rsid w:val="005A14F0"/>
    <w:rsid w:val="008B519E"/>
    <w:rsid w:val="008D15EF"/>
    <w:rsid w:val="00AC3830"/>
    <w:rsid w:val="00B05A0F"/>
    <w:rsid w:val="00F01E64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F0"/>
  </w:style>
  <w:style w:type="paragraph" w:styleId="1">
    <w:name w:val="heading 1"/>
    <w:basedOn w:val="a"/>
    <w:link w:val="10"/>
    <w:uiPriority w:val="9"/>
    <w:qFormat/>
    <w:rsid w:val="00FE2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295E"/>
    <w:rPr>
      <w:color w:val="0000FF"/>
      <w:u w:val="single"/>
    </w:rPr>
  </w:style>
  <w:style w:type="character" w:styleId="a4">
    <w:name w:val="Emphasis"/>
    <w:basedOn w:val="a0"/>
    <w:uiPriority w:val="20"/>
    <w:qFormat/>
    <w:rsid w:val="00FE295E"/>
    <w:rPr>
      <w:i/>
      <w:iCs/>
    </w:rPr>
  </w:style>
  <w:style w:type="paragraph" w:styleId="a5">
    <w:name w:val="Normal (Web)"/>
    <w:basedOn w:val="a"/>
    <w:uiPriority w:val="99"/>
    <w:semiHidden/>
    <w:unhideWhenUsed/>
    <w:rsid w:val="00FE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9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1A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1A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6">
    <w:name w:val="c6"/>
    <w:basedOn w:val="a"/>
    <w:rsid w:val="0055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A27"/>
  </w:style>
  <w:style w:type="character" w:customStyle="1" w:styleId="c19">
    <w:name w:val="c19"/>
    <w:basedOn w:val="a0"/>
    <w:rsid w:val="00551A27"/>
  </w:style>
  <w:style w:type="character" w:customStyle="1" w:styleId="c23">
    <w:name w:val="c23"/>
    <w:basedOn w:val="a0"/>
    <w:rsid w:val="00551A27"/>
  </w:style>
  <w:style w:type="character" w:customStyle="1" w:styleId="c2">
    <w:name w:val="c2"/>
    <w:basedOn w:val="a0"/>
    <w:rsid w:val="00551A27"/>
  </w:style>
  <w:style w:type="paragraph" w:customStyle="1" w:styleId="c4">
    <w:name w:val="c4"/>
    <w:basedOn w:val="a"/>
    <w:rsid w:val="0055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51A27"/>
  </w:style>
  <w:style w:type="character" w:customStyle="1" w:styleId="c15">
    <w:name w:val="c15"/>
    <w:basedOn w:val="a0"/>
    <w:rsid w:val="00551A27"/>
  </w:style>
  <w:style w:type="character" w:customStyle="1" w:styleId="c10">
    <w:name w:val="c10"/>
    <w:basedOn w:val="a0"/>
    <w:rsid w:val="00551A27"/>
  </w:style>
  <w:style w:type="character" w:customStyle="1" w:styleId="c12">
    <w:name w:val="c12"/>
    <w:basedOn w:val="a0"/>
    <w:rsid w:val="00551A27"/>
  </w:style>
  <w:style w:type="paragraph" w:styleId="a7">
    <w:name w:val="Balloon Text"/>
    <w:basedOn w:val="a"/>
    <w:link w:val="a8"/>
    <w:uiPriority w:val="99"/>
    <w:semiHidden/>
    <w:unhideWhenUsed/>
    <w:rsid w:val="005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7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B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B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B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519E"/>
  </w:style>
  <w:style w:type="paragraph" w:customStyle="1" w:styleId="c9">
    <w:name w:val="c9"/>
    <w:basedOn w:val="a"/>
    <w:rsid w:val="008B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40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4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17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70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310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aam.ru/detskijsad/konspekt-zanjatija-po-kraevedeniyu-gorod-rodnoi.html&amp;sa=D&amp;ust=1492933361000000&amp;usg=AFQjCNG-ALqYNT7KC_XGUQlJCePAKOLzIw" TargetMode="External"/><Relationship Id="rId5" Type="http://schemas.openxmlformats.org/officeDocument/2006/relationships/hyperlink" Target="https://www.google.com/url?q=http://www.maam.ru/detskijsad/konspekt-zanjatija-po-kraevedeniyu-gorod-rodnoi.html&amp;sa=D&amp;ust=1492933360996000&amp;usg=AFQjCNH7KJ-4f9btdq32bKw2535IkleI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kkz94</dc:creator>
  <cp:lastModifiedBy>kkz94</cp:lastModifiedBy>
  <cp:revision>2</cp:revision>
  <dcterms:created xsi:type="dcterms:W3CDTF">2020-05-22T08:17:00Z</dcterms:created>
  <dcterms:modified xsi:type="dcterms:W3CDTF">2020-05-22T08:17:00Z</dcterms:modified>
</cp:coreProperties>
</file>