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AA" w:rsidRDefault="006033AA" w:rsidP="006033A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 – дефектолог: Коткова В.Р.</w:t>
      </w:r>
    </w:p>
    <w:p w:rsidR="006033AA" w:rsidRDefault="006033AA" w:rsidP="006033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2375">
        <w:rPr>
          <w:rFonts w:ascii="Times New Roman" w:hAnsi="Times New Roman" w:cs="Times New Roman"/>
          <w:b/>
          <w:sz w:val="32"/>
          <w:szCs w:val="32"/>
        </w:rPr>
        <w:t>Рекомендации</w:t>
      </w:r>
      <w:r>
        <w:rPr>
          <w:rFonts w:ascii="Times New Roman" w:hAnsi="Times New Roman" w:cs="Times New Roman"/>
          <w:b/>
          <w:sz w:val="32"/>
          <w:szCs w:val="32"/>
        </w:rPr>
        <w:t xml:space="preserve"> учителя - дефектолога</w:t>
      </w:r>
      <w:r w:rsidRPr="00112375">
        <w:rPr>
          <w:rFonts w:ascii="Times New Roman" w:hAnsi="Times New Roman" w:cs="Times New Roman"/>
          <w:b/>
          <w:sz w:val="32"/>
          <w:szCs w:val="32"/>
        </w:rPr>
        <w:t xml:space="preserve"> родителям к проведению коррекционно – развивающих занятий с детьми </w:t>
      </w:r>
      <w:r>
        <w:rPr>
          <w:rFonts w:ascii="Times New Roman" w:hAnsi="Times New Roman" w:cs="Times New Roman"/>
          <w:b/>
          <w:sz w:val="32"/>
          <w:szCs w:val="32"/>
        </w:rPr>
        <w:t xml:space="preserve">4-5 лет </w:t>
      </w:r>
      <w:r w:rsidRPr="00112375">
        <w:rPr>
          <w:rFonts w:ascii="Times New Roman" w:hAnsi="Times New Roman" w:cs="Times New Roman"/>
          <w:b/>
          <w:sz w:val="32"/>
          <w:szCs w:val="32"/>
        </w:rPr>
        <w:t>в домашних условиях.</w:t>
      </w:r>
    </w:p>
    <w:p w:rsidR="006033AA" w:rsidRPr="00ED06B2" w:rsidRDefault="006033AA" w:rsidP="006033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проведению занятий</w:t>
      </w:r>
    </w:p>
    <w:p w:rsidR="006033AA" w:rsidRPr="00ED06B2" w:rsidRDefault="006033AA" w:rsidP="006033A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занятия должны строиться по правилам игры, так как в противном случае вы можете натолкнуться на упорное нежелание ребёнка заниматься.</w:t>
      </w:r>
    </w:p>
    <w:p w:rsidR="006033AA" w:rsidRPr="00ED06B2" w:rsidRDefault="006033AA" w:rsidP="006033A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занятия без перерыва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лжна быть не больше 15-20 минут.</w:t>
      </w:r>
    </w:p>
    <w:p w:rsidR="006033AA" w:rsidRPr="00ED06B2" w:rsidRDefault="006033AA" w:rsidP="006033A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учше время для занятий - после завтрака и после дневного сна.</w:t>
      </w:r>
    </w:p>
    <w:p w:rsidR="006033AA" w:rsidRPr="00ED06B2" w:rsidRDefault="006033AA" w:rsidP="006033A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заставляйте ребёнка заниматься, если он плохо себя чувствует.</w:t>
      </w:r>
    </w:p>
    <w:p w:rsidR="006033AA" w:rsidRPr="00ED06B2" w:rsidRDefault="006033AA" w:rsidP="006033A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Отведите специальное место для проведения занятий, где ребёнку ничего не сможет помешать.</w:t>
      </w:r>
    </w:p>
    <w:p w:rsidR="006033AA" w:rsidRPr="00ED06B2" w:rsidRDefault="006033AA" w:rsidP="006033A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Объясняя ребёнку что-то, используйте наглядный материал.</w:t>
      </w:r>
    </w:p>
    <w:p w:rsidR="006033AA" w:rsidRPr="00EB1BB4" w:rsidRDefault="006033AA" w:rsidP="006033AA">
      <w:pPr>
        <w:numPr>
          <w:ilvl w:val="0"/>
          <w:numId w:val="1"/>
        </w:numPr>
        <w:shd w:val="clear" w:color="auto" w:fill="FFFFFF"/>
        <w:spacing w:after="0" w:line="240" w:lineRule="auto"/>
        <w:rPr>
          <w:rStyle w:val="c0"/>
          <w:rFonts w:ascii="Calibri" w:eastAsia="Times New Roman" w:hAnsi="Calibri" w:cs="Arial"/>
          <w:color w:val="000000"/>
          <w:lang w:eastAsia="ru-RU"/>
        </w:rPr>
      </w:pP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употребляйте слово «неправильно»,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ддерживайте все начинания </w:t>
      </w: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хвалите даже за незначительные успехи.</w:t>
      </w:r>
    </w:p>
    <w:p w:rsidR="006033AA" w:rsidRDefault="006033AA" w:rsidP="00416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C9E" w:rsidRDefault="00416B72" w:rsidP="00416B72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B72">
        <w:rPr>
          <w:rFonts w:ascii="Times New Roman" w:hAnsi="Times New Roman" w:cs="Times New Roman"/>
          <w:sz w:val="28"/>
          <w:szCs w:val="28"/>
        </w:rPr>
        <w:t>Тема недели «</w:t>
      </w:r>
      <w:r>
        <w:rPr>
          <w:rFonts w:ascii="Times New Roman" w:hAnsi="Times New Roman" w:cs="Times New Roman"/>
          <w:sz w:val="28"/>
          <w:szCs w:val="28"/>
        </w:rPr>
        <w:t xml:space="preserve"> 9 </w:t>
      </w:r>
      <w:r w:rsidRPr="00416B72">
        <w:rPr>
          <w:rFonts w:ascii="Times New Roman" w:hAnsi="Times New Roman" w:cs="Times New Roman"/>
          <w:sz w:val="28"/>
          <w:szCs w:val="28"/>
        </w:rPr>
        <w:t>мая»</w:t>
      </w:r>
    </w:p>
    <w:p w:rsidR="003C7094" w:rsidRPr="00795FBC" w:rsidRDefault="003C7094" w:rsidP="003C7094">
      <w:pPr>
        <w:rPr>
          <w:rFonts w:ascii="Times New Roman" w:hAnsi="Times New Roman" w:cs="Times New Roman"/>
          <w:b/>
          <w:sz w:val="28"/>
          <w:szCs w:val="28"/>
        </w:rPr>
      </w:pPr>
      <w:r w:rsidRPr="00795FBC">
        <w:rPr>
          <w:rFonts w:ascii="Times New Roman" w:hAnsi="Times New Roman" w:cs="Times New Roman"/>
          <w:b/>
          <w:sz w:val="28"/>
          <w:szCs w:val="28"/>
        </w:rPr>
        <w:t>Игра «Найди контур»</w:t>
      </w:r>
    </w:p>
    <w:p w:rsidR="003C7094" w:rsidRDefault="003C7094" w:rsidP="003C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целостности восприятия, внимания.</w:t>
      </w:r>
    </w:p>
    <w:p w:rsidR="006033AA" w:rsidRDefault="003C7094" w:rsidP="003C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5573" cy="3811837"/>
            <wp:effectExtent l="19050" t="0" r="0" b="0"/>
            <wp:docPr id="1" name="Рисунок 0" descr="найди конту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йди контур.pn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697326" cy="3814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094" w:rsidRPr="006033AA" w:rsidRDefault="003C7094" w:rsidP="003C7094">
      <w:pPr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b/>
          <w:sz w:val="28"/>
          <w:szCs w:val="28"/>
        </w:rPr>
        <w:lastRenderedPageBreak/>
        <w:t>Игра «Найди, чья тень»</w:t>
      </w:r>
    </w:p>
    <w:p w:rsidR="003C7094" w:rsidRDefault="003C7094" w:rsidP="003C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развитие </w:t>
      </w:r>
      <w:r w:rsidR="00795FBC">
        <w:rPr>
          <w:rFonts w:ascii="Times New Roman" w:hAnsi="Times New Roman" w:cs="Times New Roman"/>
          <w:sz w:val="28"/>
          <w:szCs w:val="28"/>
        </w:rPr>
        <w:t>зрительного восприятия,</w:t>
      </w:r>
      <w:r w:rsidRPr="003C7094">
        <w:rPr>
          <w:rFonts w:ascii="Times New Roman" w:hAnsi="Times New Roman" w:cs="Times New Roman"/>
          <w:sz w:val="28"/>
          <w:szCs w:val="28"/>
        </w:rPr>
        <w:t xml:space="preserve"> </w:t>
      </w:r>
      <w:r w:rsidR="006033AA" w:rsidRPr="003C7094">
        <w:rPr>
          <w:rFonts w:ascii="Times New Roman" w:hAnsi="Times New Roman" w:cs="Times New Roman"/>
          <w:sz w:val="28"/>
          <w:szCs w:val="28"/>
        </w:rPr>
        <w:t>внимания, логического мышления.</w:t>
      </w:r>
      <w:r w:rsidR="006033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56275" cy="7777908"/>
            <wp:effectExtent l="19050" t="0" r="1575" b="0"/>
            <wp:docPr id="9" name="Рисунок 1" descr="найди тень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йди тень 2.pn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659837" cy="778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3AA" w:rsidRDefault="006033AA" w:rsidP="003C7094">
      <w:pPr>
        <w:rPr>
          <w:rFonts w:ascii="Times New Roman" w:hAnsi="Times New Roman" w:cs="Times New Roman"/>
          <w:sz w:val="28"/>
          <w:szCs w:val="28"/>
        </w:rPr>
      </w:pPr>
    </w:p>
    <w:p w:rsidR="00795FBC" w:rsidRDefault="00795FBC" w:rsidP="003C7094">
      <w:pPr>
        <w:rPr>
          <w:rFonts w:ascii="Times New Roman" w:hAnsi="Times New Roman" w:cs="Times New Roman"/>
          <w:sz w:val="28"/>
          <w:szCs w:val="28"/>
        </w:rPr>
      </w:pPr>
    </w:p>
    <w:p w:rsidR="00795FBC" w:rsidRPr="00795FBC" w:rsidRDefault="00795FBC" w:rsidP="00795F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FBC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Дидактическая игра «Закончи ряд»</w:t>
      </w:r>
    </w:p>
    <w:p w:rsidR="003C7094" w:rsidRPr="003C7094" w:rsidRDefault="00795FBC" w:rsidP="00795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795FBC">
        <w:rPr>
          <w:rFonts w:ascii="Times New Roman" w:hAnsi="Times New Roman" w:cs="Times New Roman"/>
          <w:sz w:val="28"/>
          <w:szCs w:val="28"/>
        </w:rPr>
        <w:t>развитие логического мышления, внимания, зрительного сосредоточения.</w:t>
      </w:r>
    </w:p>
    <w:p w:rsidR="003C7094" w:rsidRDefault="00795FBC" w:rsidP="00416B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035425"/>
            <wp:effectExtent l="19050" t="0" r="3175" b="0"/>
            <wp:docPr id="3" name="Рисунок 2" descr="что следующее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то следующее2.pn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3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FBC" w:rsidRDefault="00795FBC" w:rsidP="00795FBC">
      <w:pPr>
        <w:rPr>
          <w:rFonts w:ascii="Times New Roman" w:hAnsi="Times New Roman" w:cs="Times New Roman"/>
          <w:b/>
          <w:sz w:val="28"/>
          <w:szCs w:val="28"/>
        </w:rPr>
      </w:pPr>
      <w:r w:rsidRPr="00882488">
        <w:rPr>
          <w:rFonts w:ascii="Times New Roman" w:hAnsi="Times New Roman" w:cs="Times New Roman"/>
          <w:b/>
          <w:sz w:val="28"/>
          <w:szCs w:val="28"/>
        </w:rPr>
        <w:t>Дидактическая игра «Сосчитай и подбери цифру»</w:t>
      </w:r>
    </w:p>
    <w:p w:rsidR="00882488" w:rsidRDefault="00882488" w:rsidP="00795F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82488">
        <w:rPr>
          <w:rFonts w:ascii="Times New Roman" w:hAnsi="Times New Roman" w:cs="Times New Roman"/>
          <w:sz w:val="28"/>
          <w:szCs w:val="28"/>
        </w:rPr>
        <w:t>чить пересчитывать предметы, называя итоговое число. Закреплять знания цифр</w:t>
      </w:r>
      <w:r w:rsidR="001D2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пределах 5)</w:t>
      </w:r>
      <w:r w:rsidRPr="00882488">
        <w:rPr>
          <w:rFonts w:ascii="Times New Roman" w:hAnsi="Times New Roman" w:cs="Times New Roman"/>
          <w:sz w:val="28"/>
          <w:szCs w:val="28"/>
        </w:rPr>
        <w:t>, соотносить их с числом предметов.</w:t>
      </w:r>
    </w:p>
    <w:p w:rsidR="00882488" w:rsidRDefault="00882488" w:rsidP="00795FBC">
      <w:pPr>
        <w:rPr>
          <w:rFonts w:ascii="Times New Roman" w:hAnsi="Times New Roman" w:cs="Times New Roman"/>
          <w:b/>
          <w:sz w:val="28"/>
          <w:szCs w:val="28"/>
        </w:rPr>
      </w:pPr>
      <w:r w:rsidRPr="00882488">
        <w:rPr>
          <w:rFonts w:ascii="Times New Roman" w:hAnsi="Times New Roman" w:cs="Times New Roman"/>
          <w:sz w:val="28"/>
          <w:szCs w:val="28"/>
        </w:rPr>
        <w:t>Сколько предметов изображено на каждой картинке? Давайте сосчитаем и подберем нужную цифру</w:t>
      </w:r>
      <w:r w:rsidRPr="00882488">
        <w:rPr>
          <w:rFonts w:ascii="Times New Roman" w:hAnsi="Times New Roman" w:cs="Times New Roman"/>
          <w:b/>
          <w:sz w:val="28"/>
          <w:szCs w:val="28"/>
        </w:rPr>
        <w:t>.</w:t>
      </w:r>
    </w:p>
    <w:p w:rsidR="00882488" w:rsidRDefault="00882488" w:rsidP="00795F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28381" cy="2504374"/>
            <wp:effectExtent l="19050" t="0" r="0" b="0"/>
            <wp:docPr id="5" name="Рисунок 4" descr="Счет с прищепками1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чет с прищепками1 - копия.pn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550268" cy="2519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F13" w:rsidRDefault="001D2F13" w:rsidP="00795F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28381" cy="2487403"/>
            <wp:effectExtent l="19050" t="0" r="0" b="0"/>
            <wp:docPr id="7" name="Рисунок 6" descr="Счет с прищепками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чет с прищепками1.pn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532706" cy="249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F13" w:rsidRDefault="001D2F13" w:rsidP="00795F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 «Из каких фигур кошка»</w:t>
      </w:r>
    </w:p>
    <w:p w:rsidR="001D2F13" w:rsidRPr="009E691C" w:rsidRDefault="001D2F13" w:rsidP="00795FBC">
      <w:pPr>
        <w:rPr>
          <w:rFonts w:ascii="Times New Roman" w:hAnsi="Times New Roman" w:cs="Times New Roman"/>
          <w:sz w:val="28"/>
          <w:szCs w:val="28"/>
        </w:rPr>
      </w:pPr>
      <w:r w:rsidRPr="009E691C">
        <w:rPr>
          <w:rFonts w:ascii="Times New Roman" w:hAnsi="Times New Roman" w:cs="Times New Roman"/>
          <w:sz w:val="28"/>
          <w:szCs w:val="28"/>
        </w:rPr>
        <w:t>Цель:</w:t>
      </w:r>
      <w:r w:rsidR="000741A5" w:rsidRPr="009E691C">
        <w:rPr>
          <w:rFonts w:ascii="Times New Roman" w:hAnsi="Times New Roman" w:cs="Times New Roman"/>
          <w:sz w:val="28"/>
          <w:szCs w:val="28"/>
        </w:rPr>
        <w:t xml:space="preserve"> закреплять умение видеть геометрические фигуры в символических изображениях.</w:t>
      </w:r>
    </w:p>
    <w:p w:rsidR="001D2F13" w:rsidRPr="009E691C" w:rsidRDefault="001D2F13" w:rsidP="00795FBC">
      <w:pPr>
        <w:rPr>
          <w:rFonts w:ascii="Times New Roman" w:hAnsi="Times New Roman" w:cs="Times New Roman"/>
          <w:sz w:val="28"/>
          <w:szCs w:val="28"/>
        </w:rPr>
      </w:pPr>
      <w:r w:rsidRPr="009E691C">
        <w:rPr>
          <w:rFonts w:ascii="Times New Roman" w:hAnsi="Times New Roman" w:cs="Times New Roman"/>
          <w:sz w:val="28"/>
          <w:szCs w:val="28"/>
        </w:rPr>
        <w:t xml:space="preserve">Предложите закрасить только те геометрические фигуры, из которых составлена кошка. </w:t>
      </w:r>
      <w:r w:rsidR="000741A5" w:rsidRPr="009E691C">
        <w:rPr>
          <w:rFonts w:ascii="Times New Roman" w:hAnsi="Times New Roman" w:cs="Times New Roman"/>
          <w:sz w:val="28"/>
          <w:szCs w:val="28"/>
        </w:rPr>
        <w:t>Спросите, сколько и к</w:t>
      </w:r>
      <w:r w:rsidRPr="009E691C">
        <w:rPr>
          <w:rFonts w:ascii="Times New Roman" w:hAnsi="Times New Roman" w:cs="Times New Roman"/>
          <w:sz w:val="28"/>
          <w:szCs w:val="28"/>
        </w:rPr>
        <w:t xml:space="preserve">акие геометрические фигуры </w:t>
      </w:r>
      <w:r w:rsidR="000741A5" w:rsidRPr="009E691C">
        <w:rPr>
          <w:rFonts w:ascii="Times New Roman" w:hAnsi="Times New Roman" w:cs="Times New Roman"/>
          <w:sz w:val="28"/>
          <w:szCs w:val="28"/>
        </w:rPr>
        <w:t>закрасил(а)</w:t>
      </w:r>
      <w:r w:rsidRPr="009E691C">
        <w:rPr>
          <w:rFonts w:ascii="Times New Roman" w:hAnsi="Times New Roman" w:cs="Times New Roman"/>
          <w:sz w:val="28"/>
          <w:szCs w:val="28"/>
        </w:rPr>
        <w:t>?</w:t>
      </w:r>
    </w:p>
    <w:p w:rsidR="000741A5" w:rsidRDefault="000741A5" w:rsidP="00795F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554095"/>
            <wp:effectExtent l="19050" t="0" r="3175" b="0"/>
            <wp:docPr id="8" name="Рисунок 7" descr="Кош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шка.pn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5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F13" w:rsidRDefault="001D2F13" w:rsidP="00795FBC">
      <w:pPr>
        <w:rPr>
          <w:rFonts w:ascii="Times New Roman" w:hAnsi="Times New Roman" w:cs="Times New Roman"/>
          <w:b/>
          <w:sz w:val="28"/>
          <w:szCs w:val="28"/>
        </w:rPr>
      </w:pPr>
    </w:p>
    <w:p w:rsidR="006033AA" w:rsidRDefault="006033AA" w:rsidP="00795FBC">
      <w:pPr>
        <w:rPr>
          <w:rFonts w:ascii="Times New Roman" w:hAnsi="Times New Roman" w:cs="Times New Roman"/>
          <w:b/>
          <w:sz w:val="28"/>
          <w:szCs w:val="28"/>
        </w:rPr>
      </w:pPr>
    </w:p>
    <w:p w:rsidR="006033AA" w:rsidRDefault="006033AA" w:rsidP="00795FBC">
      <w:pPr>
        <w:rPr>
          <w:rFonts w:ascii="Times New Roman" w:hAnsi="Times New Roman" w:cs="Times New Roman"/>
          <w:b/>
          <w:sz w:val="28"/>
          <w:szCs w:val="28"/>
        </w:rPr>
      </w:pPr>
    </w:p>
    <w:p w:rsidR="009E691C" w:rsidRDefault="00DC354B" w:rsidP="00795F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 «Помоги Буратино нарисовать картину»</w:t>
      </w:r>
    </w:p>
    <w:p w:rsidR="006033AA" w:rsidRPr="006033AA" w:rsidRDefault="006033AA" w:rsidP="00795FBC">
      <w:pPr>
        <w:rPr>
          <w:rFonts w:ascii="Times New Roman" w:hAnsi="Times New Roman" w:cs="Times New Roman"/>
          <w:sz w:val="28"/>
          <w:szCs w:val="28"/>
        </w:rPr>
      </w:pPr>
      <w:r w:rsidRPr="006033AA">
        <w:rPr>
          <w:rFonts w:ascii="Times New Roman" w:hAnsi="Times New Roman" w:cs="Times New Roman"/>
          <w:sz w:val="28"/>
          <w:szCs w:val="28"/>
        </w:rPr>
        <w:t>Цель: закреплять умения ориентироваться на листе бумаги (</w:t>
      </w:r>
      <w:r>
        <w:rPr>
          <w:rFonts w:ascii="Times New Roman" w:hAnsi="Times New Roman" w:cs="Times New Roman"/>
          <w:sz w:val="28"/>
          <w:szCs w:val="28"/>
        </w:rPr>
        <w:t xml:space="preserve">слева, справа, вверху, внизу). </w:t>
      </w:r>
    </w:p>
    <w:p w:rsidR="00DC354B" w:rsidRPr="006033AA" w:rsidRDefault="00DC354B" w:rsidP="00795FBC">
      <w:pPr>
        <w:rPr>
          <w:rFonts w:ascii="Times New Roman" w:hAnsi="Times New Roman" w:cs="Times New Roman"/>
          <w:sz w:val="28"/>
          <w:szCs w:val="28"/>
        </w:rPr>
      </w:pPr>
      <w:r w:rsidRPr="006033AA">
        <w:rPr>
          <w:rFonts w:ascii="Times New Roman" w:hAnsi="Times New Roman" w:cs="Times New Roman"/>
          <w:sz w:val="28"/>
          <w:szCs w:val="28"/>
        </w:rPr>
        <w:t>Скажите, что Буратино просит нарисовать картину, а какую – он им сейчас расскажет.</w:t>
      </w:r>
    </w:p>
    <w:p w:rsidR="00DC354B" w:rsidRPr="006033AA" w:rsidRDefault="00DC354B" w:rsidP="00795FBC">
      <w:pPr>
        <w:rPr>
          <w:rFonts w:ascii="Times New Roman" w:hAnsi="Times New Roman" w:cs="Times New Roman"/>
          <w:sz w:val="28"/>
          <w:szCs w:val="28"/>
        </w:rPr>
      </w:pPr>
      <w:r w:rsidRPr="006033AA">
        <w:rPr>
          <w:rFonts w:ascii="Times New Roman" w:hAnsi="Times New Roman" w:cs="Times New Roman"/>
          <w:sz w:val="28"/>
          <w:szCs w:val="28"/>
        </w:rPr>
        <w:t xml:space="preserve">Задания и вопросы: </w:t>
      </w:r>
    </w:p>
    <w:p w:rsidR="00DC354B" w:rsidRPr="006033AA" w:rsidRDefault="00DC354B" w:rsidP="00795FBC">
      <w:pPr>
        <w:rPr>
          <w:rFonts w:ascii="Times New Roman" w:hAnsi="Times New Roman" w:cs="Times New Roman"/>
          <w:sz w:val="28"/>
          <w:szCs w:val="28"/>
        </w:rPr>
      </w:pPr>
      <w:r w:rsidRPr="006033AA">
        <w:rPr>
          <w:rFonts w:ascii="Times New Roman" w:hAnsi="Times New Roman" w:cs="Times New Roman"/>
          <w:sz w:val="28"/>
          <w:szCs w:val="28"/>
        </w:rPr>
        <w:t>Нарисуйте облако в правом верхнем углу;</w:t>
      </w:r>
    </w:p>
    <w:p w:rsidR="00DC354B" w:rsidRPr="006033AA" w:rsidRDefault="00DC354B" w:rsidP="00795FBC">
      <w:pPr>
        <w:rPr>
          <w:rFonts w:ascii="Times New Roman" w:hAnsi="Times New Roman" w:cs="Times New Roman"/>
          <w:sz w:val="28"/>
          <w:szCs w:val="28"/>
        </w:rPr>
      </w:pPr>
      <w:r w:rsidRPr="006033AA">
        <w:rPr>
          <w:rFonts w:ascii="Times New Roman" w:hAnsi="Times New Roman" w:cs="Times New Roman"/>
          <w:sz w:val="28"/>
          <w:szCs w:val="28"/>
        </w:rPr>
        <w:t>В левом нижнем углу – домик;</w:t>
      </w:r>
    </w:p>
    <w:p w:rsidR="00DC354B" w:rsidRPr="006033AA" w:rsidRDefault="00DC354B" w:rsidP="00795FBC">
      <w:pPr>
        <w:rPr>
          <w:rFonts w:ascii="Times New Roman" w:hAnsi="Times New Roman" w:cs="Times New Roman"/>
          <w:sz w:val="28"/>
          <w:szCs w:val="28"/>
        </w:rPr>
      </w:pPr>
      <w:r w:rsidRPr="006033AA">
        <w:rPr>
          <w:rFonts w:ascii="Times New Roman" w:hAnsi="Times New Roman" w:cs="Times New Roman"/>
          <w:sz w:val="28"/>
          <w:szCs w:val="28"/>
        </w:rPr>
        <w:t>В левом верхнем углу – солнышко;</w:t>
      </w:r>
    </w:p>
    <w:p w:rsidR="00DC354B" w:rsidRPr="006033AA" w:rsidRDefault="00DC354B" w:rsidP="00795FBC">
      <w:pPr>
        <w:rPr>
          <w:rFonts w:ascii="Times New Roman" w:hAnsi="Times New Roman" w:cs="Times New Roman"/>
          <w:sz w:val="28"/>
          <w:szCs w:val="28"/>
        </w:rPr>
      </w:pPr>
      <w:r w:rsidRPr="006033AA">
        <w:rPr>
          <w:rFonts w:ascii="Times New Roman" w:hAnsi="Times New Roman" w:cs="Times New Roman"/>
          <w:sz w:val="28"/>
          <w:szCs w:val="28"/>
        </w:rPr>
        <w:t>В правом нижнем углу – елку;</w:t>
      </w:r>
    </w:p>
    <w:p w:rsidR="00DC354B" w:rsidRPr="006033AA" w:rsidRDefault="00DC354B" w:rsidP="00795FBC">
      <w:pPr>
        <w:rPr>
          <w:rFonts w:ascii="Times New Roman" w:hAnsi="Times New Roman" w:cs="Times New Roman"/>
          <w:sz w:val="28"/>
          <w:szCs w:val="28"/>
        </w:rPr>
      </w:pPr>
      <w:r w:rsidRPr="006033AA">
        <w:rPr>
          <w:rFonts w:ascii="Times New Roman" w:hAnsi="Times New Roman" w:cs="Times New Roman"/>
          <w:sz w:val="28"/>
          <w:szCs w:val="28"/>
        </w:rPr>
        <w:t xml:space="preserve">В середину – птичку. </w:t>
      </w:r>
    </w:p>
    <w:p w:rsidR="00DC354B" w:rsidRPr="006033AA" w:rsidRDefault="00DC354B" w:rsidP="00795FBC">
      <w:pPr>
        <w:rPr>
          <w:rFonts w:ascii="Times New Roman" w:hAnsi="Times New Roman" w:cs="Times New Roman"/>
          <w:sz w:val="28"/>
          <w:szCs w:val="28"/>
        </w:rPr>
      </w:pPr>
      <w:r w:rsidRPr="006033AA">
        <w:rPr>
          <w:rFonts w:ascii="Times New Roman" w:hAnsi="Times New Roman" w:cs="Times New Roman"/>
          <w:sz w:val="28"/>
          <w:szCs w:val="28"/>
        </w:rPr>
        <w:t xml:space="preserve">Где нарисовали </w:t>
      </w:r>
      <w:r w:rsidR="006033AA" w:rsidRPr="006033AA">
        <w:rPr>
          <w:rFonts w:ascii="Times New Roman" w:hAnsi="Times New Roman" w:cs="Times New Roman"/>
          <w:sz w:val="28"/>
          <w:szCs w:val="28"/>
        </w:rPr>
        <w:t>солнышко</w:t>
      </w:r>
      <w:r w:rsidRPr="006033AA">
        <w:rPr>
          <w:rFonts w:ascii="Times New Roman" w:hAnsi="Times New Roman" w:cs="Times New Roman"/>
          <w:sz w:val="28"/>
          <w:szCs w:val="28"/>
        </w:rPr>
        <w:t>? (В левом верхнем углу)</w:t>
      </w:r>
    </w:p>
    <w:p w:rsidR="00DC354B" w:rsidRPr="006033AA" w:rsidRDefault="00DC354B" w:rsidP="00795FBC">
      <w:pPr>
        <w:rPr>
          <w:rFonts w:ascii="Times New Roman" w:hAnsi="Times New Roman" w:cs="Times New Roman"/>
          <w:sz w:val="28"/>
          <w:szCs w:val="28"/>
        </w:rPr>
      </w:pPr>
      <w:r w:rsidRPr="006033AA">
        <w:rPr>
          <w:rFonts w:ascii="Times New Roman" w:hAnsi="Times New Roman" w:cs="Times New Roman"/>
          <w:sz w:val="28"/>
          <w:szCs w:val="28"/>
        </w:rPr>
        <w:t>Где нарисовали елку? (В правом нижнем углу)</w:t>
      </w:r>
    </w:p>
    <w:p w:rsidR="00DC354B" w:rsidRPr="006033AA" w:rsidRDefault="00DC354B" w:rsidP="00795FBC">
      <w:pPr>
        <w:rPr>
          <w:rFonts w:ascii="Times New Roman" w:hAnsi="Times New Roman" w:cs="Times New Roman"/>
          <w:sz w:val="28"/>
          <w:szCs w:val="28"/>
        </w:rPr>
      </w:pPr>
      <w:r w:rsidRPr="006033AA">
        <w:rPr>
          <w:rFonts w:ascii="Times New Roman" w:hAnsi="Times New Roman" w:cs="Times New Roman"/>
          <w:sz w:val="28"/>
          <w:szCs w:val="28"/>
        </w:rPr>
        <w:t>Где нарисовали облако?</w:t>
      </w:r>
      <w:r w:rsidR="006033AA">
        <w:rPr>
          <w:rFonts w:ascii="Times New Roman" w:hAnsi="Times New Roman" w:cs="Times New Roman"/>
          <w:sz w:val="28"/>
          <w:szCs w:val="28"/>
        </w:rPr>
        <w:t xml:space="preserve"> (</w:t>
      </w:r>
      <w:r w:rsidRPr="006033AA">
        <w:rPr>
          <w:rFonts w:ascii="Times New Roman" w:hAnsi="Times New Roman" w:cs="Times New Roman"/>
          <w:sz w:val="28"/>
          <w:szCs w:val="28"/>
        </w:rPr>
        <w:t>В правом верхнем углу)</w:t>
      </w:r>
    </w:p>
    <w:p w:rsidR="00DC354B" w:rsidRPr="006033AA" w:rsidRDefault="00DC354B" w:rsidP="00795FBC">
      <w:pPr>
        <w:rPr>
          <w:rFonts w:ascii="Times New Roman" w:hAnsi="Times New Roman" w:cs="Times New Roman"/>
          <w:sz w:val="28"/>
          <w:szCs w:val="28"/>
        </w:rPr>
      </w:pPr>
      <w:r w:rsidRPr="006033AA">
        <w:rPr>
          <w:rFonts w:ascii="Times New Roman" w:hAnsi="Times New Roman" w:cs="Times New Roman"/>
          <w:sz w:val="28"/>
          <w:szCs w:val="28"/>
        </w:rPr>
        <w:t>Где нарисовали домик?</w:t>
      </w:r>
      <w:r w:rsidR="006033AA">
        <w:rPr>
          <w:rFonts w:ascii="Times New Roman" w:hAnsi="Times New Roman" w:cs="Times New Roman"/>
          <w:sz w:val="28"/>
          <w:szCs w:val="28"/>
        </w:rPr>
        <w:t xml:space="preserve"> (</w:t>
      </w:r>
      <w:r w:rsidR="006033AA" w:rsidRPr="006033AA">
        <w:rPr>
          <w:rFonts w:ascii="Times New Roman" w:hAnsi="Times New Roman" w:cs="Times New Roman"/>
          <w:sz w:val="28"/>
          <w:szCs w:val="28"/>
        </w:rPr>
        <w:t>В левом нижнем углу)</w:t>
      </w:r>
    </w:p>
    <w:p w:rsidR="00DC354B" w:rsidRDefault="00DC354B" w:rsidP="00795FBC">
      <w:pPr>
        <w:rPr>
          <w:rFonts w:ascii="Times New Roman" w:hAnsi="Times New Roman" w:cs="Times New Roman"/>
          <w:sz w:val="28"/>
          <w:szCs w:val="28"/>
        </w:rPr>
      </w:pPr>
      <w:r w:rsidRPr="006033AA">
        <w:rPr>
          <w:rFonts w:ascii="Times New Roman" w:hAnsi="Times New Roman" w:cs="Times New Roman"/>
          <w:sz w:val="28"/>
          <w:szCs w:val="28"/>
        </w:rPr>
        <w:t>Где нарисовали птичку?</w:t>
      </w:r>
      <w:r w:rsidR="006033AA">
        <w:rPr>
          <w:rFonts w:ascii="Times New Roman" w:hAnsi="Times New Roman" w:cs="Times New Roman"/>
          <w:sz w:val="28"/>
          <w:szCs w:val="28"/>
        </w:rPr>
        <w:t xml:space="preserve"> </w:t>
      </w:r>
      <w:r w:rsidR="006033AA" w:rsidRPr="006033AA">
        <w:rPr>
          <w:rFonts w:ascii="Times New Roman" w:hAnsi="Times New Roman" w:cs="Times New Roman"/>
          <w:sz w:val="28"/>
          <w:szCs w:val="28"/>
        </w:rPr>
        <w:t>( Посередине)</w:t>
      </w:r>
    </w:p>
    <w:p w:rsidR="006033AA" w:rsidRPr="006033AA" w:rsidRDefault="006033AA" w:rsidP="00795F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32480"/>
            <wp:effectExtent l="19050" t="0" r="3175" b="0"/>
            <wp:docPr id="6" name="Рисунок 5" descr="бурати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ратино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3AA" w:rsidRDefault="006033AA" w:rsidP="00795FBC">
      <w:pPr>
        <w:rPr>
          <w:rFonts w:ascii="Times New Roman" w:hAnsi="Times New Roman" w:cs="Times New Roman"/>
          <w:b/>
          <w:sz w:val="28"/>
          <w:szCs w:val="28"/>
        </w:rPr>
      </w:pPr>
    </w:p>
    <w:p w:rsidR="00DC354B" w:rsidRDefault="00DC354B" w:rsidP="00795FBC">
      <w:pPr>
        <w:rPr>
          <w:rFonts w:ascii="Times New Roman" w:hAnsi="Times New Roman" w:cs="Times New Roman"/>
          <w:b/>
          <w:sz w:val="28"/>
          <w:szCs w:val="28"/>
        </w:rPr>
      </w:pPr>
    </w:p>
    <w:p w:rsidR="001D2F13" w:rsidRPr="00882488" w:rsidRDefault="001D2F13" w:rsidP="00795FBC">
      <w:pPr>
        <w:rPr>
          <w:rFonts w:ascii="Times New Roman" w:hAnsi="Times New Roman" w:cs="Times New Roman"/>
          <w:b/>
          <w:sz w:val="28"/>
          <w:szCs w:val="28"/>
        </w:rPr>
      </w:pPr>
    </w:p>
    <w:p w:rsidR="00416B72" w:rsidRPr="00DC354B" w:rsidRDefault="00416B72" w:rsidP="00416B7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16B72" w:rsidRPr="00DC354B" w:rsidSect="00A6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81C98"/>
    <w:multiLevelType w:val="multilevel"/>
    <w:tmpl w:val="2DC4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416B72"/>
    <w:rsid w:val="000741A5"/>
    <w:rsid w:val="001D2F13"/>
    <w:rsid w:val="003C7094"/>
    <w:rsid w:val="00416B72"/>
    <w:rsid w:val="00563181"/>
    <w:rsid w:val="006033AA"/>
    <w:rsid w:val="00795FBC"/>
    <w:rsid w:val="008430A3"/>
    <w:rsid w:val="00882488"/>
    <w:rsid w:val="009350C2"/>
    <w:rsid w:val="009E691C"/>
    <w:rsid w:val="00A64C9E"/>
    <w:rsid w:val="00D36784"/>
    <w:rsid w:val="00DC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B72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603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2020-04-29T13:25:00Z</dcterms:created>
  <dcterms:modified xsi:type="dcterms:W3CDTF">2020-04-29T13:25:00Z</dcterms:modified>
</cp:coreProperties>
</file>