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81" w:rsidRDefault="00D34D8A" w:rsidP="006B4D65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  <w:r>
        <w:rPr>
          <w:rFonts w:ascii="Comic Sans MS" w:hAnsi="Comic Sans MS"/>
          <w:b/>
          <w:noProof/>
          <w:color w:val="4F6228" w:themeColor="accent3" w:themeShade="8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-262890</wp:posOffset>
            </wp:positionV>
            <wp:extent cx="3543300" cy="1285875"/>
            <wp:effectExtent l="19050" t="0" r="0" b="0"/>
            <wp:wrapSquare wrapText="bothSides"/>
            <wp:docPr id="2" name="Рисунок 7" descr="C:\Users\1\Searches\Desktop\Наташа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Searches\Desktop\Наташа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D65" w:rsidRDefault="006B4D65" w:rsidP="006C59C1">
      <w:pPr>
        <w:jc w:val="center"/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p w:rsidR="006B4D65" w:rsidRDefault="006B4D65" w:rsidP="00713F19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p w:rsidR="00D34D8A" w:rsidRPr="006B4D65" w:rsidRDefault="00AE7985" w:rsidP="006B4D65">
      <w:pPr>
        <w:jc w:val="center"/>
        <w:rPr>
          <w:rFonts w:ascii="Comic Sans MS" w:hAnsi="Comic Sans MS"/>
          <w:b/>
          <w:color w:val="4F6228" w:themeColor="accent3" w:themeShade="80"/>
          <w:sz w:val="32"/>
          <w:szCs w:val="32"/>
        </w:rPr>
      </w:pPr>
      <w:r w:rsidRPr="00AE7985">
        <w:rPr>
          <w:rFonts w:ascii="Comic Sans MS" w:hAnsi="Comic Sans MS"/>
          <w:b/>
          <w:color w:val="4F6228" w:themeColor="accent3" w:themeShade="80"/>
          <w:sz w:val="32"/>
          <w:szCs w:val="32"/>
        </w:rPr>
        <w:t>Лексическая тема «Насекомые»</w:t>
      </w:r>
    </w:p>
    <w:p w:rsidR="00AE7985" w:rsidRDefault="00AE7985" w:rsidP="006C59C1">
      <w:pPr>
        <w:shd w:val="clear" w:color="auto" w:fill="FFFFFF"/>
        <w:spacing w:before="432"/>
        <w:ind w:left="14" w:firstLine="390"/>
        <w:jc w:val="center"/>
        <w:rPr>
          <w:rFonts w:ascii="Comic Sans MS" w:hAnsi="Comic Sans MS" w:cs="Arial"/>
          <w:b/>
          <w:bCs/>
          <w:color w:val="00B050"/>
          <w:sz w:val="28"/>
          <w:szCs w:val="28"/>
        </w:rPr>
      </w:pPr>
      <w:r w:rsidRPr="00AE7985">
        <w:rPr>
          <w:rFonts w:ascii="Comic Sans MS" w:hAnsi="Comic Sans MS"/>
          <w:b/>
          <w:color w:val="00B050"/>
          <w:sz w:val="28"/>
          <w:szCs w:val="28"/>
        </w:rPr>
        <w:t xml:space="preserve">1. </w:t>
      </w:r>
      <w:r w:rsidRPr="00AE7985">
        <w:rPr>
          <w:rFonts w:ascii="Comic Sans MS" w:hAnsi="Comic Sans MS" w:cs="Arial"/>
          <w:b/>
          <w:bCs/>
          <w:color w:val="00B050"/>
          <w:sz w:val="28"/>
          <w:szCs w:val="28"/>
        </w:rPr>
        <w:t>Игра «</w:t>
      </w:r>
      <w:r w:rsidR="006C59C1">
        <w:rPr>
          <w:rFonts w:ascii="Comic Sans MS" w:hAnsi="Comic Sans MS" w:cs="Arial"/>
          <w:b/>
          <w:bCs/>
          <w:color w:val="00B050"/>
          <w:sz w:val="28"/>
          <w:szCs w:val="28"/>
        </w:rPr>
        <w:t>На полянке</w:t>
      </w:r>
      <w:r w:rsidRPr="00AE7985">
        <w:rPr>
          <w:rFonts w:ascii="Comic Sans MS" w:hAnsi="Comic Sans MS" w:cs="Arial"/>
          <w:b/>
          <w:bCs/>
          <w:color w:val="00B050"/>
          <w:sz w:val="28"/>
          <w:szCs w:val="28"/>
        </w:rPr>
        <w:t>»</w:t>
      </w:r>
    </w:p>
    <w:p w:rsidR="006C59C1" w:rsidRDefault="006C59C1" w:rsidP="006C59C1">
      <w:pPr>
        <w:shd w:val="clear" w:color="auto" w:fill="FFFFFF"/>
        <w:spacing w:before="432"/>
        <w:ind w:left="14" w:firstLine="390"/>
        <w:rPr>
          <w:rFonts w:ascii="Comic Sans MS" w:hAnsi="Comic Sans MS" w:cs="Arial"/>
          <w:b/>
          <w:bCs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204707"/>
            <wp:effectExtent l="19050" t="0" r="3175" b="0"/>
            <wp:docPr id="3" name="Рисунок 1" descr="https://sun1-16.userapi.com/pbtnmpQ8TvpeBxrThV4qSC1BsHxO7Y4dgXEbgg/n_T5iu5Va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16.userapi.com/pbtnmpQ8TvpeBxrThV4qSC1BsHxO7Y4dgXEbgg/n_T5iu5Vav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9C1" w:rsidRDefault="006C59C1" w:rsidP="006C59C1">
      <w:pPr>
        <w:shd w:val="clear" w:color="auto" w:fill="FFFFFF"/>
        <w:spacing w:before="432"/>
        <w:ind w:left="14" w:firstLine="3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B6D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Цель: </w:t>
      </w:r>
      <w:r w:rsidRPr="00C23B6D">
        <w:rPr>
          <w:rFonts w:ascii="Times New Roman" w:hAnsi="Times New Roman" w:cs="Times New Roman"/>
          <w:spacing w:val="-5"/>
          <w:sz w:val="28"/>
          <w:szCs w:val="28"/>
        </w:rPr>
        <w:t>формирование грамматического строя речи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(умение употреблять предлоги </w:t>
      </w:r>
      <w:proofErr w:type="gramStart"/>
      <w:r w:rsidRPr="006C59C1">
        <w:rPr>
          <w:rFonts w:ascii="Times New Roman" w:hAnsi="Times New Roman" w:cs="Times New Roman"/>
          <w:i/>
          <w:spacing w:val="-5"/>
          <w:sz w:val="28"/>
          <w:szCs w:val="28"/>
        </w:rPr>
        <w:t>на</w:t>
      </w:r>
      <w:proofErr w:type="gramEnd"/>
      <w:r w:rsidRPr="006C59C1">
        <w:rPr>
          <w:rFonts w:ascii="Times New Roman" w:hAnsi="Times New Roman" w:cs="Times New Roman"/>
          <w:i/>
          <w:spacing w:val="-5"/>
          <w:sz w:val="28"/>
          <w:szCs w:val="28"/>
        </w:rPr>
        <w:t>, над, по, под</w:t>
      </w:r>
      <w:r>
        <w:rPr>
          <w:rFonts w:ascii="Times New Roman" w:hAnsi="Times New Roman" w:cs="Times New Roman"/>
          <w:spacing w:val="-5"/>
          <w:sz w:val="28"/>
          <w:szCs w:val="28"/>
        </w:rPr>
        <w:t>).</w:t>
      </w:r>
    </w:p>
    <w:p w:rsidR="0003049D" w:rsidRPr="0003049D" w:rsidRDefault="006C59C1" w:rsidP="000304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 просит ребенка </w:t>
      </w:r>
      <w:r w:rsidRPr="006C5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назвать тех насекомых, которые здесь живут. Затем спрашивае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т, где находятся насекомые. </w:t>
      </w:r>
      <w:r w:rsidR="0003049D">
        <w:rPr>
          <w:rFonts w:ascii="Times New Roman" w:hAnsi="Times New Roman" w:cs="Times New Roman"/>
          <w:color w:val="000000"/>
          <w:sz w:val="28"/>
          <w:szCs w:val="28"/>
        </w:rPr>
        <w:t>Ребенок составляе</w:t>
      </w:r>
      <w:r w:rsidR="0003049D" w:rsidRPr="0003049D">
        <w:rPr>
          <w:rFonts w:ascii="Times New Roman" w:hAnsi="Times New Roman" w:cs="Times New Roman"/>
          <w:color w:val="000000"/>
          <w:sz w:val="28"/>
          <w:szCs w:val="28"/>
        </w:rPr>
        <w:t>т предложения, используя определения и предлоги:</w:t>
      </w:r>
    </w:p>
    <w:p w:rsidR="0003049D" w:rsidRPr="0003049D" w:rsidRDefault="0003049D" w:rsidP="000304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049D">
        <w:rPr>
          <w:rFonts w:ascii="Times New Roman" w:hAnsi="Times New Roman" w:cs="Times New Roman"/>
          <w:color w:val="000000"/>
          <w:sz w:val="28"/>
          <w:szCs w:val="28"/>
        </w:rPr>
        <w:t xml:space="preserve">—   </w:t>
      </w:r>
      <w:r w:rsidRPr="000304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Разноцветная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бабочка летает над цветами</w:t>
      </w:r>
      <w:r w:rsidRPr="000304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3049D" w:rsidRPr="0003049D" w:rsidRDefault="0003049D" w:rsidP="000304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049D">
        <w:rPr>
          <w:rFonts w:ascii="Times New Roman" w:hAnsi="Times New Roman" w:cs="Times New Roman"/>
          <w:color w:val="000000"/>
          <w:sz w:val="28"/>
          <w:szCs w:val="28"/>
        </w:rPr>
        <w:t xml:space="preserve">—  </w:t>
      </w:r>
      <w:r w:rsidRPr="000304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енький муравей бежит по тропинке</w:t>
      </w:r>
      <w:r w:rsidRPr="000304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03049D">
        <w:rPr>
          <w:rFonts w:ascii="Times New Roman" w:hAnsi="Times New Roman" w:cs="Times New Roman"/>
          <w:color w:val="000000"/>
          <w:sz w:val="28"/>
          <w:szCs w:val="28"/>
        </w:rPr>
        <w:t>И т. п.</w:t>
      </w:r>
    </w:p>
    <w:p w:rsidR="003766CA" w:rsidRDefault="003766CA" w:rsidP="003766CA">
      <w:pPr>
        <w:shd w:val="clear" w:color="auto" w:fill="FFFFFF"/>
        <w:spacing w:before="432"/>
        <w:ind w:left="14" w:firstLine="694"/>
        <w:rPr>
          <w:rFonts w:ascii="Comic Sans MS" w:hAnsi="Comic Sans MS" w:cs="Arial"/>
          <w:b/>
          <w:bCs/>
          <w:color w:val="00B050"/>
          <w:sz w:val="28"/>
          <w:szCs w:val="28"/>
        </w:rPr>
      </w:pPr>
      <w:r>
        <w:rPr>
          <w:rFonts w:ascii="Comic Sans MS" w:hAnsi="Comic Sans MS"/>
          <w:b/>
          <w:color w:val="00B050"/>
          <w:sz w:val="28"/>
          <w:szCs w:val="28"/>
        </w:rPr>
        <w:lastRenderedPageBreak/>
        <w:t>2</w:t>
      </w:r>
      <w:r w:rsidRPr="00AE7985">
        <w:rPr>
          <w:rFonts w:ascii="Comic Sans MS" w:hAnsi="Comic Sans MS"/>
          <w:b/>
          <w:color w:val="00B050"/>
          <w:sz w:val="28"/>
          <w:szCs w:val="28"/>
        </w:rPr>
        <w:t xml:space="preserve">. </w:t>
      </w:r>
      <w:r w:rsidRPr="00AE7985">
        <w:rPr>
          <w:rFonts w:ascii="Comic Sans MS" w:hAnsi="Comic Sans MS" w:cs="Arial"/>
          <w:b/>
          <w:bCs/>
          <w:color w:val="00B050"/>
          <w:sz w:val="28"/>
          <w:szCs w:val="28"/>
        </w:rPr>
        <w:t>Игра «</w:t>
      </w:r>
      <w:r>
        <w:rPr>
          <w:rFonts w:ascii="Comic Sans MS" w:hAnsi="Comic Sans MS" w:cs="Arial"/>
          <w:b/>
          <w:bCs/>
          <w:color w:val="00B050"/>
          <w:sz w:val="28"/>
          <w:szCs w:val="28"/>
        </w:rPr>
        <w:t>Сосчитай-ка</w:t>
      </w:r>
      <w:r w:rsidRPr="00AE7985">
        <w:rPr>
          <w:rFonts w:ascii="Comic Sans MS" w:hAnsi="Comic Sans MS" w:cs="Arial"/>
          <w:b/>
          <w:bCs/>
          <w:color w:val="00B050"/>
          <w:sz w:val="28"/>
          <w:szCs w:val="28"/>
        </w:rPr>
        <w:t>»</w:t>
      </w:r>
    </w:p>
    <w:p w:rsidR="003766CA" w:rsidRPr="00C23B6D" w:rsidRDefault="003766CA" w:rsidP="003766CA">
      <w:pPr>
        <w:shd w:val="clear" w:color="auto" w:fill="FFFFFF"/>
        <w:spacing w:before="197" w:line="288" w:lineRule="exact"/>
        <w:ind w:left="10" w:right="134" w:firstLine="394"/>
        <w:jc w:val="both"/>
        <w:rPr>
          <w:rFonts w:ascii="Times New Roman" w:hAnsi="Times New Roman" w:cs="Times New Roman"/>
          <w:sz w:val="28"/>
          <w:szCs w:val="28"/>
        </w:rPr>
      </w:pPr>
      <w:r w:rsidRPr="00C23B6D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Цель: </w:t>
      </w:r>
      <w:r w:rsidRPr="00C23B6D">
        <w:rPr>
          <w:rFonts w:ascii="Times New Roman" w:hAnsi="Times New Roman" w:cs="Times New Roman"/>
          <w:spacing w:val="-5"/>
          <w:sz w:val="28"/>
          <w:szCs w:val="28"/>
        </w:rPr>
        <w:t>формирование грамматического строя речи, (учить согласо</w:t>
      </w:r>
      <w:r w:rsidRPr="00C23B6D">
        <w:rPr>
          <w:rFonts w:ascii="Times New Roman" w:hAnsi="Times New Roman" w:cs="Times New Roman"/>
          <w:spacing w:val="-4"/>
          <w:sz w:val="28"/>
          <w:szCs w:val="28"/>
        </w:rPr>
        <w:t>вывать существительное с числительным в роде, числе и падеже).</w:t>
      </w:r>
    </w:p>
    <w:p w:rsidR="00774881" w:rsidRDefault="003F017C" w:rsidP="006C59C1">
      <w:pPr>
        <w:shd w:val="clear" w:color="auto" w:fill="FFFFFF"/>
        <w:spacing w:before="432"/>
        <w:ind w:left="14" w:firstLine="69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Используем картинку из игры «На полянке». </w:t>
      </w:r>
      <w:r w:rsidR="006C5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 </w:t>
      </w:r>
      <w:r w:rsidR="006C59C1" w:rsidRPr="006C5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задает вопросы и следит за правильным употреблением падежных окончаний у числительных и существительных.</w:t>
      </w:r>
      <w:r w:rsidR="006C59C1" w:rsidRPr="006C59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59C1" w:rsidRPr="006C5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Посчитай, ско</w:t>
      </w:r>
      <w:r w:rsidR="006C5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лько на поляне бабочек? </w:t>
      </w:r>
      <w:r w:rsidR="006C59C1" w:rsidRPr="006C5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На поляне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бабочка, две бабочки…</w:t>
      </w:r>
      <w:r w:rsidR="006C59C1" w:rsidRPr="006C5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бабочек.</w:t>
      </w:r>
    </w:p>
    <w:p w:rsidR="003F017C" w:rsidRDefault="003F017C" w:rsidP="003F017C">
      <w:pPr>
        <w:shd w:val="clear" w:color="auto" w:fill="FFFFFF"/>
        <w:spacing w:before="43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Посчитай, сколько на поляне пчел? </w:t>
      </w:r>
      <w:r w:rsidR="004A5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Продолжаем считать насекомых по картинке.</w:t>
      </w:r>
    </w:p>
    <w:p w:rsidR="004A5F59" w:rsidRDefault="004A5F59" w:rsidP="004A5F59">
      <w:pPr>
        <w:shd w:val="clear" w:color="auto" w:fill="FFFFFF"/>
        <w:spacing w:before="43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251200" cy="2298700"/>
            <wp:effectExtent l="19050" t="0" r="6350" b="0"/>
            <wp:docPr id="4" name="Рисунок 4" descr="https://sun1-88.userapi.com/W6537Q7oTFPl6LiOY-fwkobxY8sYRQGNci58gg/IbDUeq90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88.userapi.com/W6537Q7oTFPl6LiOY-fwkobxY8sYRQGNci58gg/IbDUeq90b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F59" w:rsidRDefault="004A5F59" w:rsidP="004A5F59">
      <w:pPr>
        <w:shd w:val="clear" w:color="auto" w:fill="FFFFFF"/>
        <w:spacing w:before="43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657600" cy="2588895"/>
            <wp:effectExtent l="19050" t="0" r="0" b="0"/>
            <wp:docPr id="7" name="Рисунок 7" descr="https://sun1-94.userapi.com/766NiLMV2DAlqRZqFvIav8sg99mG44znVUyM6g/wAObxLXuG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94.userapi.com/766NiLMV2DAlqRZqFvIav8sg99mG44znVUyM6g/wAObxLXuG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F59" w:rsidRPr="006C59C1" w:rsidRDefault="004A5F59" w:rsidP="003F017C">
      <w:pPr>
        <w:shd w:val="clear" w:color="auto" w:fill="FFFFFF"/>
        <w:spacing w:before="43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2183" w:rsidRDefault="004A5F59" w:rsidP="004A5F59">
      <w:pPr>
        <w:shd w:val="clear" w:color="auto" w:fill="FFFFFF"/>
        <w:spacing w:before="432"/>
        <w:ind w:left="14" w:firstLine="694"/>
        <w:jc w:val="center"/>
        <w:rPr>
          <w:rFonts w:ascii="Comic Sans MS" w:hAnsi="Comic Sans MS"/>
          <w:b/>
          <w:color w:val="00B05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57600" cy="2588895"/>
            <wp:effectExtent l="19050" t="0" r="0" b="0"/>
            <wp:docPr id="10" name="Рисунок 10" descr="https://sun1-21.userapi.com/crfkXsNXqSEbm5JDIG9O4JmZnbeD72i9O_Bn5g/EEPVhPhxt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1-21.userapi.com/crfkXsNXqSEbm5JDIG9O4JmZnbeD72i9O_Bn5g/EEPVhPhxtA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F59" w:rsidRDefault="004A5F59" w:rsidP="004A5F59">
      <w:pPr>
        <w:shd w:val="clear" w:color="auto" w:fill="FFFFFF"/>
        <w:spacing w:before="432"/>
        <w:ind w:left="14" w:firstLine="694"/>
        <w:jc w:val="center"/>
        <w:rPr>
          <w:rFonts w:ascii="Comic Sans MS" w:hAnsi="Comic Sans MS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57600" cy="2588895"/>
            <wp:effectExtent l="19050" t="0" r="0" b="0"/>
            <wp:docPr id="13" name="Рисунок 13" descr="https://sun1-97.userapi.com/4IGNeFzenaoOAB_3ggGzvDoBqiLOV30bjfnsRQ/aWQMsCsjs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-97.userapi.com/4IGNeFzenaoOAB_3ggGzvDoBqiLOV30bjfnsRQ/aWQMsCsjsG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D65" w:rsidRDefault="006B4D65" w:rsidP="00DC5F0C">
      <w:pPr>
        <w:shd w:val="clear" w:color="auto" w:fill="FFFFFF"/>
        <w:spacing w:before="432"/>
        <w:ind w:left="14" w:firstLine="694"/>
        <w:jc w:val="center"/>
        <w:rPr>
          <w:rFonts w:ascii="Comic Sans MS" w:hAnsi="Comic Sans MS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57600" cy="2588895"/>
            <wp:effectExtent l="19050" t="0" r="0" b="0"/>
            <wp:docPr id="16" name="Рисунок 16" descr="https://sun1-94.userapi.com/SYvdDKZPNY7nGBM0xK70HooIWCCFjUHz2F0JOQ/92aU4mQmO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1-94.userapi.com/SYvdDKZPNY7nGBM0xK70HooIWCCFjUHz2F0JOQ/92aU4mQmO3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F19" w:rsidRDefault="00713F19" w:rsidP="006B4D65">
      <w:pPr>
        <w:shd w:val="clear" w:color="auto" w:fill="FFFFFF"/>
        <w:spacing w:before="432"/>
        <w:ind w:left="14" w:firstLine="694"/>
        <w:rPr>
          <w:rFonts w:ascii="Comic Sans MS" w:hAnsi="Comic Sans MS"/>
          <w:b/>
          <w:color w:val="00B050"/>
          <w:sz w:val="28"/>
          <w:szCs w:val="28"/>
        </w:rPr>
      </w:pPr>
    </w:p>
    <w:p w:rsidR="006B4D65" w:rsidRDefault="00C23B6D" w:rsidP="006B4D65">
      <w:pPr>
        <w:shd w:val="clear" w:color="auto" w:fill="FFFFFF"/>
        <w:spacing w:before="432"/>
        <w:ind w:left="14" w:firstLine="694"/>
        <w:rPr>
          <w:rFonts w:ascii="Comic Sans MS" w:hAnsi="Comic Sans MS" w:cs="Arial"/>
          <w:b/>
          <w:bCs/>
          <w:color w:val="00B050"/>
          <w:sz w:val="28"/>
          <w:szCs w:val="28"/>
        </w:rPr>
      </w:pPr>
      <w:r>
        <w:rPr>
          <w:rFonts w:ascii="Comic Sans MS" w:hAnsi="Comic Sans MS"/>
          <w:b/>
          <w:color w:val="00B050"/>
          <w:sz w:val="28"/>
          <w:szCs w:val="28"/>
        </w:rPr>
        <w:lastRenderedPageBreak/>
        <w:t>3</w:t>
      </w:r>
      <w:r w:rsidRPr="00AE7985">
        <w:rPr>
          <w:rFonts w:ascii="Comic Sans MS" w:hAnsi="Comic Sans MS"/>
          <w:b/>
          <w:color w:val="00B050"/>
          <w:sz w:val="28"/>
          <w:szCs w:val="28"/>
        </w:rPr>
        <w:t xml:space="preserve">. </w:t>
      </w:r>
      <w:r w:rsidRPr="00AE7985">
        <w:rPr>
          <w:rFonts w:ascii="Comic Sans MS" w:hAnsi="Comic Sans MS" w:cs="Arial"/>
          <w:b/>
          <w:bCs/>
          <w:color w:val="00B050"/>
          <w:sz w:val="28"/>
          <w:szCs w:val="28"/>
        </w:rPr>
        <w:t>Игра «</w:t>
      </w:r>
      <w:r w:rsidR="00DC5F0C">
        <w:rPr>
          <w:rFonts w:ascii="Comic Sans MS" w:hAnsi="Comic Sans MS" w:cs="Arial"/>
          <w:b/>
          <w:bCs/>
          <w:color w:val="00B050"/>
          <w:sz w:val="28"/>
          <w:szCs w:val="28"/>
        </w:rPr>
        <w:t>Доскажи словечко</w:t>
      </w:r>
      <w:r w:rsidRPr="00AE7985">
        <w:rPr>
          <w:rFonts w:ascii="Comic Sans MS" w:hAnsi="Comic Sans MS" w:cs="Arial"/>
          <w:b/>
          <w:bCs/>
          <w:color w:val="00B050"/>
          <w:sz w:val="28"/>
          <w:szCs w:val="28"/>
        </w:rPr>
        <w:t>»</w:t>
      </w:r>
    </w:p>
    <w:p w:rsidR="00DC5F0C" w:rsidRPr="00325B4C" w:rsidRDefault="00DC5F0C" w:rsidP="00DC5F0C">
      <w:pPr>
        <w:shd w:val="clear" w:color="auto" w:fill="FFFFFF"/>
        <w:spacing w:before="211" w:line="283" w:lineRule="exact"/>
        <w:ind w:right="19"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311150</wp:posOffset>
            </wp:positionV>
            <wp:extent cx="1343025" cy="1057275"/>
            <wp:effectExtent l="190500" t="323850" r="180975" b="314325"/>
            <wp:wrapSquare wrapText="bothSides"/>
            <wp:docPr id="6" name="Рисунок 22" descr="Коза, козленок, бабочка, тигр, лебедь — схемы выши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оза, козленок, бабочка, тигр, лебедь — схемы вышив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700000">
                      <a:off x="0" y="0"/>
                      <a:ext cx="1343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5B4C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325B4C">
        <w:rPr>
          <w:rFonts w:ascii="Times New Roman" w:hAnsi="Times New Roman" w:cs="Times New Roman"/>
          <w:sz w:val="28"/>
          <w:szCs w:val="28"/>
        </w:rPr>
        <w:t xml:space="preserve">развитие слухового внимания. </w:t>
      </w:r>
    </w:p>
    <w:p w:rsidR="00DC5F0C" w:rsidRPr="00DC5F0C" w:rsidRDefault="00DC5F0C" w:rsidP="00DC5F0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5F0C">
        <w:rPr>
          <w:color w:val="111111"/>
          <w:sz w:val="28"/>
          <w:szCs w:val="28"/>
        </w:rPr>
        <w:t>Мёд душистый принесла</w:t>
      </w:r>
    </w:p>
    <w:p w:rsidR="00DC5F0C" w:rsidRDefault="00DC5F0C" w:rsidP="00DC5F0C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5F0C">
        <w:rPr>
          <w:color w:val="111111"/>
          <w:sz w:val="28"/>
          <w:szCs w:val="28"/>
        </w:rPr>
        <w:t>С луга вешнего … </w:t>
      </w:r>
      <w:r w:rsidRPr="00DC5F0C">
        <w:rPr>
          <w:i/>
          <w:iCs/>
          <w:color w:val="111111"/>
          <w:sz w:val="28"/>
          <w:szCs w:val="28"/>
          <w:bdr w:val="none" w:sz="0" w:space="0" w:color="auto" w:frame="1"/>
        </w:rPr>
        <w:t>(пчела)</w:t>
      </w:r>
      <w:r w:rsidRPr="00DC5F0C">
        <w:rPr>
          <w:color w:val="111111"/>
          <w:sz w:val="28"/>
          <w:szCs w:val="28"/>
        </w:rPr>
        <w:t>.</w:t>
      </w:r>
      <w:r w:rsidRPr="00DC5F0C">
        <w:rPr>
          <w:noProof/>
        </w:rPr>
        <w:t xml:space="preserve"> </w:t>
      </w:r>
    </w:p>
    <w:p w:rsidR="00DC5F0C" w:rsidRPr="00DC5F0C" w:rsidRDefault="00DC5F0C" w:rsidP="00DC5F0C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C5F0C" w:rsidRPr="00DC5F0C" w:rsidRDefault="00DC5F0C" w:rsidP="00DC5F0C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5F0C">
        <w:rPr>
          <w:color w:val="111111"/>
          <w:sz w:val="28"/>
          <w:szCs w:val="28"/>
        </w:rPr>
        <w:t>Слышим мы гудящий звук –</w:t>
      </w:r>
    </w:p>
    <w:p w:rsidR="00DC5F0C" w:rsidRDefault="00B957F7" w:rsidP="00DC5F0C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-1905</wp:posOffset>
            </wp:positionV>
            <wp:extent cx="1714500" cy="1143000"/>
            <wp:effectExtent l="0" t="381000" r="0" b="361950"/>
            <wp:wrapSquare wrapText="bothSides"/>
            <wp:docPr id="8" name="Рисунок 25" descr="Божья коровка на белом фоне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Божья коровка на белом фоне —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5600000"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F0C" w:rsidRPr="00DC5F0C">
        <w:rPr>
          <w:color w:val="111111"/>
          <w:sz w:val="28"/>
          <w:szCs w:val="28"/>
        </w:rPr>
        <w:t>То летит к нам майский … </w:t>
      </w:r>
      <w:r w:rsidR="00DC5F0C" w:rsidRPr="00DC5F0C">
        <w:rPr>
          <w:i/>
          <w:iCs/>
          <w:color w:val="111111"/>
          <w:sz w:val="28"/>
          <w:szCs w:val="28"/>
          <w:bdr w:val="none" w:sz="0" w:space="0" w:color="auto" w:frame="1"/>
        </w:rPr>
        <w:t>(жук)</w:t>
      </w:r>
      <w:r w:rsidR="00DC5F0C" w:rsidRPr="00DC5F0C">
        <w:rPr>
          <w:color w:val="111111"/>
          <w:sz w:val="28"/>
          <w:szCs w:val="28"/>
        </w:rPr>
        <w:t>.</w:t>
      </w:r>
      <w:r w:rsidR="00DC5F0C" w:rsidRPr="00DC5F0C">
        <w:t xml:space="preserve"> </w:t>
      </w:r>
    </w:p>
    <w:p w:rsidR="00DC5F0C" w:rsidRPr="00DC5F0C" w:rsidRDefault="00DC5F0C" w:rsidP="00DC5F0C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C5F0C" w:rsidRPr="00DC5F0C" w:rsidRDefault="00DC5F0C" w:rsidP="00DC5F0C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5F0C">
        <w:rPr>
          <w:color w:val="111111"/>
          <w:sz w:val="28"/>
          <w:szCs w:val="28"/>
        </w:rPr>
        <w:t>Если светятся жучки,</w:t>
      </w:r>
    </w:p>
    <w:p w:rsidR="00DC5F0C" w:rsidRDefault="00DC5F0C" w:rsidP="00DC5F0C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5F0C">
        <w:rPr>
          <w:color w:val="111111"/>
          <w:sz w:val="28"/>
          <w:szCs w:val="28"/>
        </w:rPr>
        <w:t>Их зовите </w:t>
      </w:r>
      <w:r w:rsidRPr="00DC5F0C">
        <w:rPr>
          <w:i/>
          <w:iCs/>
          <w:color w:val="111111"/>
          <w:sz w:val="28"/>
          <w:szCs w:val="28"/>
          <w:bdr w:val="none" w:sz="0" w:space="0" w:color="auto" w:frame="1"/>
        </w:rPr>
        <w:t>(светлячки)</w:t>
      </w:r>
      <w:r w:rsidRPr="00DC5F0C">
        <w:rPr>
          <w:color w:val="111111"/>
          <w:sz w:val="28"/>
          <w:szCs w:val="28"/>
        </w:rPr>
        <w:t>.</w:t>
      </w:r>
    </w:p>
    <w:p w:rsidR="00DC5F0C" w:rsidRPr="00DC5F0C" w:rsidRDefault="00DC5F0C" w:rsidP="00DC5F0C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C5F0C" w:rsidRPr="00DC5F0C" w:rsidRDefault="00DC5F0C" w:rsidP="00DC5F0C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5F0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«Больше всех мои глаза!»</w:t>
      </w:r>
      <w:r w:rsidRPr="00DC5F0C">
        <w:rPr>
          <w:color w:val="111111"/>
          <w:sz w:val="28"/>
          <w:szCs w:val="28"/>
        </w:rPr>
        <w:t> -</w:t>
      </w:r>
    </w:p>
    <w:p w:rsidR="00DC5F0C" w:rsidRDefault="00DC5F0C" w:rsidP="00DC5F0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5F0C">
        <w:rPr>
          <w:color w:val="111111"/>
          <w:sz w:val="28"/>
          <w:szCs w:val="28"/>
        </w:rPr>
        <w:t>Любит хвастать … </w:t>
      </w:r>
      <w:r w:rsidRPr="00DC5F0C">
        <w:rPr>
          <w:i/>
          <w:iCs/>
          <w:color w:val="111111"/>
          <w:sz w:val="28"/>
          <w:szCs w:val="28"/>
          <w:bdr w:val="none" w:sz="0" w:space="0" w:color="auto" w:frame="1"/>
        </w:rPr>
        <w:t>(стрекоза)</w:t>
      </w:r>
      <w:r w:rsidRPr="00DC5F0C">
        <w:rPr>
          <w:color w:val="111111"/>
          <w:sz w:val="28"/>
          <w:szCs w:val="28"/>
        </w:rPr>
        <w:t>.</w:t>
      </w:r>
      <w:r w:rsidRPr="00DC5F0C">
        <w:rPr>
          <w:sz w:val="28"/>
          <w:szCs w:val="28"/>
        </w:rPr>
        <w:t xml:space="preserve"> </w:t>
      </w:r>
    </w:p>
    <w:p w:rsidR="00DC5F0C" w:rsidRPr="00DC5F0C" w:rsidRDefault="00DC5F0C" w:rsidP="00DC5F0C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C5F0C" w:rsidRPr="00DC5F0C" w:rsidRDefault="00DC5F0C" w:rsidP="00DC5F0C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5F0C">
        <w:rPr>
          <w:color w:val="111111"/>
          <w:sz w:val="28"/>
          <w:szCs w:val="28"/>
        </w:rPr>
        <w:t>Бежит по ладошке быстро и ловко,</w:t>
      </w:r>
      <w:r w:rsidRPr="00DC5F0C">
        <w:rPr>
          <w:sz w:val="28"/>
          <w:szCs w:val="28"/>
        </w:rPr>
        <w:t xml:space="preserve"> </w:t>
      </w:r>
    </w:p>
    <w:p w:rsidR="00DC5F0C" w:rsidRDefault="00321F35" w:rsidP="00DC5F0C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4292600</wp:posOffset>
            </wp:positionH>
            <wp:positionV relativeFrom="paragraph">
              <wp:posOffset>3810</wp:posOffset>
            </wp:positionV>
            <wp:extent cx="1656715" cy="1295400"/>
            <wp:effectExtent l="209550" t="323850" r="210185" b="304800"/>
            <wp:wrapSquare wrapText="bothSides"/>
            <wp:docPr id="9" name="Рисунок 28" descr="Изолированные медоносной пчелы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Изолированные медоносной пчелы —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9800000">
                      <a:off x="0" y="0"/>
                      <a:ext cx="165671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F0C" w:rsidRPr="00DC5F0C">
        <w:rPr>
          <w:color w:val="111111"/>
          <w:sz w:val="28"/>
          <w:szCs w:val="28"/>
        </w:rPr>
        <w:t>В точечках чёрных вся … </w:t>
      </w:r>
      <w:r w:rsidR="00DC5F0C" w:rsidRPr="00DC5F0C">
        <w:rPr>
          <w:i/>
          <w:iCs/>
          <w:color w:val="111111"/>
          <w:sz w:val="28"/>
          <w:szCs w:val="28"/>
          <w:bdr w:val="none" w:sz="0" w:space="0" w:color="auto" w:frame="1"/>
        </w:rPr>
        <w:t>(божья коровка)</w:t>
      </w:r>
      <w:r w:rsidR="00DC5F0C" w:rsidRPr="00DC5F0C">
        <w:rPr>
          <w:color w:val="111111"/>
          <w:sz w:val="28"/>
          <w:szCs w:val="28"/>
        </w:rPr>
        <w:t>.</w:t>
      </w:r>
      <w:r w:rsidR="00B957F7" w:rsidRPr="00B957F7">
        <w:rPr>
          <w:noProof/>
        </w:rPr>
        <w:t xml:space="preserve"> </w:t>
      </w:r>
    </w:p>
    <w:p w:rsidR="00DC5F0C" w:rsidRPr="00DC5F0C" w:rsidRDefault="00DC5F0C" w:rsidP="00DC5F0C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C5F0C" w:rsidRPr="00DC5F0C" w:rsidRDefault="00DC5F0C" w:rsidP="00DC5F0C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5F0C">
        <w:rPr>
          <w:color w:val="111111"/>
          <w:sz w:val="28"/>
          <w:szCs w:val="28"/>
        </w:rPr>
        <w:t>Согнувшись под ношей тяжёлой своей,</w:t>
      </w:r>
    </w:p>
    <w:p w:rsidR="00DC5F0C" w:rsidRDefault="00DC5F0C" w:rsidP="00DC5F0C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5F0C">
        <w:rPr>
          <w:color w:val="111111"/>
          <w:sz w:val="28"/>
          <w:szCs w:val="28"/>
        </w:rPr>
        <w:t>Тащит травинку в дом </w:t>
      </w:r>
      <w:r w:rsidRPr="00DC5F0C">
        <w:rPr>
          <w:i/>
          <w:iCs/>
          <w:color w:val="111111"/>
          <w:sz w:val="28"/>
          <w:szCs w:val="28"/>
          <w:bdr w:val="none" w:sz="0" w:space="0" w:color="auto" w:frame="1"/>
        </w:rPr>
        <w:t>(муравей)</w:t>
      </w:r>
      <w:r w:rsidRPr="00DC5F0C">
        <w:rPr>
          <w:color w:val="111111"/>
          <w:sz w:val="28"/>
          <w:szCs w:val="28"/>
        </w:rPr>
        <w:t>.</w:t>
      </w:r>
    </w:p>
    <w:p w:rsidR="00DC5F0C" w:rsidRPr="00DC5F0C" w:rsidRDefault="00DC5F0C" w:rsidP="00DC5F0C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5F0C">
        <w:rPr>
          <w:sz w:val="28"/>
          <w:szCs w:val="28"/>
        </w:rPr>
        <w:t xml:space="preserve"> </w:t>
      </w:r>
    </w:p>
    <w:p w:rsidR="00DC5F0C" w:rsidRDefault="00DC5F0C" w:rsidP="00DC5F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5F0C">
        <w:rPr>
          <w:rFonts w:ascii="Times New Roman" w:hAnsi="Times New Roman" w:cs="Times New Roman"/>
          <w:sz w:val="28"/>
          <w:szCs w:val="28"/>
        </w:rPr>
        <w:t>Чемпион по прыжкам</w:t>
      </w:r>
      <w:proofErr w:type="gramStart"/>
      <w:r w:rsidRPr="00DC5F0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DC5F0C">
        <w:rPr>
          <w:rFonts w:ascii="Times New Roman" w:hAnsi="Times New Roman" w:cs="Times New Roman"/>
          <w:sz w:val="28"/>
          <w:szCs w:val="28"/>
        </w:rPr>
        <w:t xml:space="preserve">качет, скачет по лужкам </w:t>
      </w:r>
      <w:r w:rsidRPr="00DC5F0C">
        <w:rPr>
          <w:rFonts w:ascii="Times New Roman" w:hAnsi="Times New Roman" w:cs="Times New Roman"/>
          <w:i/>
          <w:sz w:val="28"/>
          <w:szCs w:val="28"/>
        </w:rPr>
        <w:t>(кузнечик)</w:t>
      </w:r>
    </w:p>
    <w:p w:rsidR="00DC5F0C" w:rsidRPr="00DC5F0C" w:rsidRDefault="00DC5F0C" w:rsidP="00DC5F0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C5F0C" w:rsidRDefault="00DC5F0C" w:rsidP="00DC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F0C">
        <w:rPr>
          <w:rFonts w:ascii="Times New Roman" w:hAnsi="Times New Roman" w:cs="Times New Roman"/>
          <w:sz w:val="28"/>
          <w:szCs w:val="28"/>
        </w:rPr>
        <w:t>Над цветком порхает, пляшет,</w:t>
      </w:r>
    </w:p>
    <w:p w:rsidR="00DC5F0C" w:rsidRPr="00DC5F0C" w:rsidRDefault="00DC5F0C" w:rsidP="00DC5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F0C">
        <w:rPr>
          <w:rFonts w:ascii="Times New Roman" w:hAnsi="Times New Roman" w:cs="Times New Roman"/>
          <w:sz w:val="28"/>
          <w:szCs w:val="28"/>
        </w:rPr>
        <w:t>Веерком узорным машет</w:t>
      </w:r>
      <w:r w:rsidR="00321F35">
        <w:rPr>
          <w:rFonts w:ascii="Times New Roman" w:hAnsi="Times New Roman" w:cs="Times New Roman"/>
          <w:sz w:val="28"/>
          <w:szCs w:val="28"/>
        </w:rPr>
        <w:t xml:space="preserve"> </w:t>
      </w:r>
      <w:r w:rsidRPr="00DC5F0C">
        <w:rPr>
          <w:rFonts w:ascii="Times New Roman" w:hAnsi="Times New Roman" w:cs="Times New Roman"/>
          <w:i/>
          <w:sz w:val="28"/>
          <w:szCs w:val="28"/>
        </w:rPr>
        <w:t>(бабочка)</w:t>
      </w:r>
      <w:r w:rsidR="00321F35" w:rsidRPr="00321F35">
        <w:rPr>
          <w:noProof/>
          <w:lang w:eastAsia="ru-RU"/>
        </w:rPr>
        <w:t xml:space="preserve"> </w:t>
      </w:r>
      <w:r w:rsidRPr="00DC5F0C">
        <w:rPr>
          <w:rFonts w:ascii="Times New Roman" w:hAnsi="Times New Roman" w:cs="Times New Roman"/>
          <w:sz w:val="28"/>
          <w:szCs w:val="28"/>
        </w:rPr>
        <w:br/>
      </w:r>
    </w:p>
    <w:p w:rsidR="00325B4C" w:rsidRDefault="00325B4C" w:rsidP="00325B4C">
      <w:pPr>
        <w:shd w:val="clear" w:color="auto" w:fill="FFFFFF"/>
        <w:spacing w:before="432"/>
        <w:ind w:firstLine="708"/>
        <w:rPr>
          <w:rFonts w:ascii="Comic Sans MS" w:hAnsi="Comic Sans MS" w:cs="Arial"/>
          <w:b/>
          <w:bCs/>
          <w:color w:val="00B050"/>
          <w:sz w:val="28"/>
          <w:szCs w:val="28"/>
        </w:rPr>
      </w:pPr>
      <w:r>
        <w:rPr>
          <w:rFonts w:ascii="Comic Sans MS" w:hAnsi="Comic Sans MS"/>
          <w:b/>
          <w:color w:val="00B050"/>
          <w:sz w:val="28"/>
          <w:szCs w:val="28"/>
        </w:rPr>
        <w:t>4</w:t>
      </w:r>
      <w:r w:rsidRPr="00AE7985">
        <w:rPr>
          <w:rFonts w:ascii="Comic Sans MS" w:hAnsi="Comic Sans MS"/>
          <w:b/>
          <w:color w:val="00B050"/>
          <w:sz w:val="28"/>
          <w:szCs w:val="28"/>
        </w:rPr>
        <w:t xml:space="preserve">. </w:t>
      </w:r>
      <w:r w:rsidR="00713F19">
        <w:rPr>
          <w:rFonts w:ascii="Comic Sans MS" w:hAnsi="Comic Sans MS" w:cs="Arial"/>
          <w:b/>
          <w:bCs/>
          <w:color w:val="00B050"/>
          <w:sz w:val="28"/>
          <w:szCs w:val="28"/>
        </w:rPr>
        <w:t>Игра «</w:t>
      </w:r>
      <w:r w:rsidR="00E97326">
        <w:rPr>
          <w:rFonts w:ascii="Comic Sans MS" w:hAnsi="Comic Sans MS" w:cs="Arial"/>
          <w:b/>
          <w:bCs/>
          <w:color w:val="00B050"/>
          <w:sz w:val="28"/>
          <w:szCs w:val="28"/>
        </w:rPr>
        <w:t>Кто как передвигается</w:t>
      </w:r>
      <w:r w:rsidR="00713F19">
        <w:rPr>
          <w:rFonts w:ascii="Comic Sans MS" w:hAnsi="Comic Sans MS" w:cs="Arial"/>
          <w:b/>
          <w:bCs/>
          <w:color w:val="00B050"/>
          <w:sz w:val="28"/>
          <w:szCs w:val="28"/>
        </w:rPr>
        <w:t>»</w:t>
      </w:r>
    </w:p>
    <w:p w:rsidR="00E97326" w:rsidRDefault="00E97326" w:rsidP="00E97326">
      <w:pPr>
        <w:shd w:val="clear" w:color="auto" w:fill="FFFFFF"/>
        <w:spacing w:before="43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Зеленый кузнечик прыгает, а полосатая пчела … (летает).</w:t>
      </w:r>
      <w:r w:rsidRPr="00E973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Майский жук ползает, а маленький кузнечик …(прыгает).</w:t>
      </w:r>
      <w:r w:rsidRPr="00E973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Большеглазая стрекоза летает, а трудолюбивый муравей …(ползает).</w:t>
      </w:r>
      <w:r w:rsidRPr="00E973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Надоедливая муха летает, а красивая бабочка …(порхает).</w:t>
      </w:r>
      <w:r w:rsidRPr="00E973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Маленький комар летает, а большой кузнечик….</w:t>
      </w:r>
      <w:r w:rsidRPr="00E973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Красный муравей ползает, а </w:t>
      </w:r>
      <w:proofErr w:type="spellStart"/>
      <w:r w:rsidRPr="00E9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прозрачнокрылая</w:t>
      </w:r>
      <w:proofErr w:type="spellEnd"/>
      <w:r w:rsidRPr="00E9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стрекоза ….</w:t>
      </w:r>
      <w:r w:rsidRPr="00E973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Сильный муравей ползает, а беззаботный кузнечик ….</w:t>
      </w:r>
    </w:p>
    <w:p w:rsidR="00E97326" w:rsidRPr="00E97326" w:rsidRDefault="00E97326" w:rsidP="00E97326">
      <w:pPr>
        <w:shd w:val="clear" w:color="auto" w:fill="FFFFFF"/>
        <w:spacing w:before="432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713F19" w:rsidRPr="00325B4C" w:rsidRDefault="00713F19" w:rsidP="00325B4C">
      <w:pPr>
        <w:shd w:val="clear" w:color="auto" w:fill="FFFFFF"/>
        <w:spacing w:before="432"/>
        <w:ind w:firstLine="708"/>
        <w:rPr>
          <w:rFonts w:ascii="Comic Sans MS" w:hAnsi="Comic Sans MS" w:cs="Arial"/>
          <w:b/>
          <w:bCs/>
          <w:color w:val="00B050"/>
          <w:sz w:val="28"/>
          <w:szCs w:val="28"/>
        </w:rPr>
      </w:pPr>
    </w:p>
    <w:p w:rsidR="00C17EA9" w:rsidRDefault="00C17EA9" w:rsidP="00C17EA9">
      <w:pPr>
        <w:spacing w:line="360" w:lineRule="auto"/>
        <w:ind w:left="708"/>
        <w:jc w:val="both"/>
        <w:rPr>
          <w:b/>
          <w:sz w:val="28"/>
        </w:rPr>
      </w:pPr>
      <w:r>
        <w:rPr>
          <w:rFonts w:ascii="Comic Sans MS" w:hAnsi="Comic Sans MS"/>
          <w:b/>
          <w:color w:val="00B050"/>
          <w:sz w:val="28"/>
          <w:szCs w:val="28"/>
        </w:rPr>
        <w:lastRenderedPageBreak/>
        <w:t>5. Пальчиковая гимнастика:</w:t>
      </w:r>
    </w:p>
    <w:p w:rsidR="00C17EA9" w:rsidRPr="00785E1A" w:rsidRDefault="00C17EA9" w:rsidP="00C17EA9">
      <w:pPr>
        <w:tabs>
          <w:tab w:val="left" w:pos="393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26" style="position:absolute;z-index:251664384" from="198pt,.3pt" to="198pt,388.8pt"/>
        </w:pict>
      </w:r>
      <w:r>
        <w:rPr>
          <w:sz w:val="32"/>
          <w:szCs w:val="32"/>
        </w:rPr>
        <w:t>Я весёлый майский жук.</w:t>
      </w:r>
      <w:r>
        <w:rPr>
          <w:sz w:val="32"/>
          <w:szCs w:val="32"/>
        </w:rPr>
        <w:tab/>
        <w:t xml:space="preserve">   Сжать кулачок, указательный палец и</w:t>
      </w:r>
    </w:p>
    <w:p w:rsidR="00C17EA9" w:rsidRPr="00785E1A" w:rsidRDefault="00C17EA9" w:rsidP="00C17EA9">
      <w:pPr>
        <w:tabs>
          <w:tab w:val="left" w:pos="3930"/>
        </w:tabs>
        <w:rPr>
          <w:sz w:val="32"/>
          <w:szCs w:val="32"/>
        </w:rPr>
      </w:pPr>
      <w:r>
        <w:rPr>
          <w:sz w:val="32"/>
          <w:szCs w:val="32"/>
        </w:rPr>
        <w:t>Знаю все сады вокруг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ab/>
        <w:t xml:space="preserve">  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изинец развести в стороны – «усы»,</w:t>
      </w:r>
    </w:p>
    <w:p w:rsidR="00C17EA9" w:rsidRDefault="00C17EA9" w:rsidP="00C17EA9">
      <w:pPr>
        <w:rPr>
          <w:sz w:val="32"/>
          <w:szCs w:val="32"/>
        </w:rPr>
      </w:pPr>
      <w:r>
        <w:rPr>
          <w:sz w:val="32"/>
          <w:szCs w:val="32"/>
        </w:rPr>
        <w:t>Над лужайками кружу,            пошевелить ими.</w:t>
      </w:r>
    </w:p>
    <w:p w:rsidR="00C17EA9" w:rsidRPr="008A4B24" w:rsidRDefault="00C17EA9" w:rsidP="00C17EA9">
      <w:pPr>
        <w:rPr>
          <w:sz w:val="32"/>
          <w:szCs w:val="32"/>
        </w:rPr>
      </w:pPr>
      <w:r>
        <w:rPr>
          <w:sz w:val="32"/>
          <w:szCs w:val="32"/>
        </w:rPr>
        <w:t xml:space="preserve">А зовут меня </w:t>
      </w:r>
      <w:proofErr w:type="spellStart"/>
      <w:r>
        <w:rPr>
          <w:sz w:val="32"/>
          <w:szCs w:val="32"/>
        </w:rPr>
        <w:t>Жужу</w:t>
      </w:r>
      <w:proofErr w:type="spellEnd"/>
      <w:r>
        <w:rPr>
          <w:sz w:val="32"/>
          <w:szCs w:val="32"/>
        </w:rPr>
        <w:t>.</w:t>
      </w:r>
    </w:p>
    <w:p w:rsidR="00C17EA9" w:rsidRDefault="00C17EA9" w:rsidP="00C17EA9">
      <w:pPr>
        <w:tabs>
          <w:tab w:val="left" w:pos="4155"/>
        </w:tabs>
        <w:rPr>
          <w:sz w:val="32"/>
          <w:szCs w:val="32"/>
        </w:rPr>
      </w:pPr>
    </w:p>
    <w:p w:rsidR="00C17EA9" w:rsidRPr="008A4B24" w:rsidRDefault="00C17EA9" w:rsidP="00C17EA9">
      <w:pPr>
        <w:tabs>
          <w:tab w:val="left" w:pos="4155"/>
        </w:tabs>
        <w:rPr>
          <w:sz w:val="32"/>
          <w:szCs w:val="32"/>
        </w:rPr>
      </w:pPr>
      <w:r>
        <w:rPr>
          <w:sz w:val="32"/>
          <w:szCs w:val="32"/>
        </w:rPr>
        <w:t>Не кусай комарик злой!</w:t>
      </w:r>
      <w:r>
        <w:rPr>
          <w:sz w:val="32"/>
          <w:szCs w:val="32"/>
        </w:rPr>
        <w:tab/>
        <w:t>Сжать кулачок, указательный палец</w:t>
      </w:r>
    </w:p>
    <w:p w:rsidR="00C17EA9" w:rsidRPr="00785E1A" w:rsidRDefault="00C17EA9" w:rsidP="00C17EA9">
      <w:pPr>
        <w:tabs>
          <w:tab w:val="left" w:pos="3930"/>
        </w:tabs>
        <w:rPr>
          <w:sz w:val="32"/>
          <w:szCs w:val="32"/>
        </w:rPr>
      </w:pPr>
      <w:r>
        <w:rPr>
          <w:sz w:val="32"/>
          <w:szCs w:val="32"/>
        </w:rPr>
        <w:t>Я уже бегу домой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ab/>
        <w:t xml:space="preserve">  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перёд («хоботок»).</w:t>
      </w:r>
    </w:p>
    <w:p w:rsidR="00C17EA9" w:rsidRPr="008A4B24" w:rsidRDefault="00C17EA9" w:rsidP="00C17EA9">
      <w:pPr>
        <w:rPr>
          <w:sz w:val="32"/>
          <w:szCs w:val="32"/>
        </w:rPr>
      </w:pPr>
    </w:p>
    <w:p w:rsidR="00C17EA9" w:rsidRPr="008A4B24" w:rsidRDefault="00C17EA9" w:rsidP="00C17EA9">
      <w:pPr>
        <w:tabs>
          <w:tab w:val="left" w:pos="4140"/>
        </w:tabs>
        <w:rPr>
          <w:sz w:val="32"/>
          <w:szCs w:val="32"/>
        </w:rPr>
      </w:pPr>
      <w:r>
        <w:rPr>
          <w:sz w:val="32"/>
          <w:szCs w:val="32"/>
        </w:rPr>
        <w:t xml:space="preserve">Вот какая стрекоза – </w:t>
      </w:r>
      <w:r>
        <w:rPr>
          <w:sz w:val="32"/>
          <w:szCs w:val="32"/>
        </w:rPr>
        <w:tab/>
        <w:t xml:space="preserve">Руки в стороны, затем сделать </w:t>
      </w:r>
    </w:p>
    <w:p w:rsidR="00C17EA9" w:rsidRPr="0067566A" w:rsidRDefault="00C17EA9" w:rsidP="00C17EA9">
      <w:pPr>
        <w:tabs>
          <w:tab w:val="left" w:pos="4140"/>
        </w:tabs>
        <w:rPr>
          <w:sz w:val="32"/>
          <w:szCs w:val="32"/>
        </w:rPr>
      </w:pPr>
      <w:r>
        <w:rPr>
          <w:sz w:val="32"/>
          <w:szCs w:val="32"/>
        </w:rPr>
        <w:t>Очень круглые глаза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ружочки из пальчиков и поднести</w:t>
      </w:r>
    </w:p>
    <w:p w:rsidR="00C17EA9" w:rsidRDefault="00C17EA9" w:rsidP="00C17EA9">
      <w:pPr>
        <w:tabs>
          <w:tab w:val="left" w:pos="4140"/>
        </w:tabs>
        <w:rPr>
          <w:sz w:val="32"/>
          <w:szCs w:val="32"/>
        </w:rPr>
      </w:pPr>
      <w:r>
        <w:rPr>
          <w:sz w:val="32"/>
          <w:szCs w:val="32"/>
        </w:rPr>
        <w:tab/>
        <w:t>к глазам.</w:t>
      </w:r>
    </w:p>
    <w:p w:rsidR="00C17EA9" w:rsidRPr="00564DD7" w:rsidRDefault="00C17EA9" w:rsidP="00C17EA9">
      <w:pPr>
        <w:tabs>
          <w:tab w:val="left" w:pos="4140"/>
        </w:tabs>
        <w:rPr>
          <w:sz w:val="32"/>
          <w:szCs w:val="32"/>
        </w:rPr>
      </w:pPr>
      <w:r>
        <w:rPr>
          <w:sz w:val="32"/>
          <w:szCs w:val="32"/>
        </w:rPr>
        <w:t>Вертится как вертолёт:</w:t>
      </w:r>
      <w:r>
        <w:rPr>
          <w:sz w:val="32"/>
          <w:szCs w:val="32"/>
        </w:rPr>
        <w:tab/>
        <w:t>Руки в стороны, движения вокруг</w:t>
      </w:r>
    </w:p>
    <w:p w:rsidR="00C17EA9" w:rsidRDefault="00C17EA9" w:rsidP="00C17EA9">
      <w:pPr>
        <w:rPr>
          <w:sz w:val="32"/>
          <w:szCs w:val="32"/>
        </w:rPr>
      </w:pPr>
      <w:r>
        <w:rPr>
          <w:sz w:val="32"/>
          <w:szCs w:val="32"/>
        </w:rPr>
        <w:t>Вправо, влево, взад, вперёд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воей оси, затем руки на пояс,                                     </w:t>
      </w:r>
    </w:p>
    <w:p w:rsidR="00C17EA9" w:rsidRDefault="00C17EA9" w:rsidP="00C17EA9">
      <w:pPr>
        <w:tabs>
          <w:tab w:val="left" w:pos="4215"/>
        </w:tabs>
        <w:rPr>
          <w:sz w:val="32"/>
          <w:szCs w:val="32"/>
        </w:rPr>
      </w:pPr>
      <w:r>
        <w:rPr>
          <w:sz w:val="32"/>
          <w:szCs w:val="32"/>
        </w:rPr>
        <w:tab/>
        <w:t>наклоны.</w:t>
      </w:r>
    </w:p>
    <w:p w:rsidR="00C17EA9" w:rsidRPr="00564DD7" w:rsidRDefault="00C17EA9" w:rsidP="00C17EA9">
      <w:pPr>
        <w:tabs>
          <w:tab w:val="left" w:pos="4215"/>
        </w:tabs>
        <w:rPr>
          <w:sz w:val="32"/>
          <w:szCs w:val="32"/>
        </w:rPr>
      </w:pPr>
    </w:p>
    <w:p w:rsidR="00C17EA9" w:rsidRPr="00564DD7" w:rsidRDefault="00C17EA9" w:rsidP="00C17EA9">
      <w:pPr>
        <w:tabs>
          <w:tab w:val="left" w:pos="4215"/>
        </w:tabs>
        <w:rPr>
          <w:sz w:val="32"/>
          <w:szCs w:val="32"/>
        </w:rPr>
      </w:pPr>
      <w:r>
        <w:rPr>
          <w:sz w:val="32"/>
          <w:szCs w:val="32"/>
        </w:rPr>
        <w:t>Поднимайте плечики,</w:t>
      </w:r>
      <w:r>
        <w:rPr>
          <w:sz w:val="32"/>
          <w:szCs w:val="32"/>
        </w:rPr>
        <w:tab/>
        <w:t>Энергичные движения плечами,</w:t>
      </w:r>
    </w:p>
    <w:p w:rsidR="00C17EA9" w:rsidRPr="000E5C70" w:rsidRDefault="00C17EA9" w:rsidP="00C17EA9">
      <w:pPr>
        <w:tabs>
          <w:tab w:val="left" w:pos="4215"/>
        </w:tabs>
        <w:rPr>
          <w:sz w:val="32"/>
          <w:szCs w:val="32"/>
        </w:rPr>
      </w:pPr>
      <w:r>
        <w:rPr>
          <w:sz w:val="32"/>
          <w:szCs w:val="32"/>
        </w:rPr>
        <w:t>Прыгайте, кузнечики!</w:t>
      </w:r>
      <w:r>
        <w:rPr>
          <w:sz w:val="32"/>
          <w:szCs w:val="32"/>
        </w:rPr>
        <w:tab/>
        <w:t>прыжки на месте.</w:t>
      </w:r>
    </w:p>
    <w:p w:rsidR="00C17EA9" w:rsidRPr="000E5C70" w:rsidRDefault="00C17EA9" w:rsidP="00C17EA9">
      <w:pPr>
        <w:rPr>
          <w:sz w:val="32"/>
          <w:szCs w:val="32"/>
        </w:rPr>
      </w:pPr>
      <w:r>
        <w:rPr>
          <w:sz w:val="32"/>
          <w:szCs w:val="32"/>
        </w:rPr>
        <w:t>Прыг-скок, прыг-скок.</w:t>
      </w:r>
    </w:p>
    <w:p w:rsidR="00C17EA9" w:rsidRPr="000E5C70" w:rsidRDefault="00C17EA9" w:rsidP="00C17EA9">
      <w:pPr>
        <w:rPr>
          <w:sz w:val="32"/>
          <w:szCs w:val="32"/>
        </w:rPr>
      </w:pPr>
      <w:r>
        <w:rPr>
          <w:sz w:val="32"/>
          <w:szCs w:val="32"/>
        </w:rPr>
        <w:t>Выше, выше, высоко,</w:t>
      </w:r>
    </w:p>
    <w:p w:rsidR="00C17EA9" w:rsidRDefault="00C17EA9" w:rsidP="00C17EA9">
      <w:pPr>
        <w:rPr>
          <w:sz w:val="32"/>
          <w:szCs w:val="32"/>
        </w:rPr>
      </w:pPr>
      <w:r>
        <w:rPr>
          <w:sz w:val="32"/>
          <w:szCs w:val="32"/>
        </w:rPr>
        <w:t>Прыгай на носках легко!</w:t>
      </w:r>
    </w:p>
    <w:p w:rsidR="00196F5F" w:rsidRDefault="00196F5F" w:rsidP="00C17EA9">
      <w:pPr>
        <w:rPr>
          <w:sz w:val="32"/>
          <w:szCs w:val="32"/>
        </w:rPr>
      </w:pPr>
    </w:p>
    <w:p w:rsidR="00196F5F" w:rsidRPr="00196F5F" w:rsidRDefault="00196F5F" w:rsidP="00196F5F">
      <w:pPr>
        <w:spacing w:line="360" w:lineRule="auto"/>
        <w:ind w:left="708"/>
        <w:jc w:val="both"/>
        <w:rPr>
          <w:b/>
          <w:sz w:val="28"/>
        </w:rPr>
      </w:pPr>
      <w:r>
        <w:rPr>
          <w:rFonts w:ascii="Comic Sans MS" w:hAnsi="Comic Sans MS"/>
          <w:b/>
          <w:color w:val="00B050"/>
          <w:sz w:val="28"/>
          <w:szCs w:val="28"/>
        </w:rPr>
        <w:lastRenderedPageBreak/>
        <w:t>6. Игра «Стрекоза»</w:t>
      </w:r>
    </w:p>
    <w:p w:rsidR="00196F5F" w:rsidRPr="00196F5F" w:rsidRDefault="00196F5F" w:rsidP="00196F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6F5F">
        <w:rPr>
          <w:rFonts w:ascii="Times New Roman" w:hAnsi="Times New Roman" w:cs="Times New Roman"/>
          <w:sz w:val="28"/>
        </w:rPr>
        <w:t>Взрослый предлагает ребенку отгадать загадку и выложить отгадку по образцу.</w:t>
      </w:r>
    </w:p>
    <w:p w:rsidR="00196F5F" w:rsidRPr="00196F5F" w:rsidRDefault="00D225B7" w:rsidP="00196F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193675</wp:posOffset>
            </wp:positionV>
            <wp:extent cx="2867025" cy="1657350"/>
            <wp:effectExtent l="19050" t="0" r="9525" b="0"/>
            <wp:wrapSquare wrapText="bothSides"/>
            <wp:docPr id="1" name="Рисунок 1" descr="Пособие по мелкой моторике - пал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обие по мелкой моторике - палоч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670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F5F" w:rsidRPr="00196F5F">
        <w:rPr>
          <w:rFonts w:ascii="Times New Roman" w:hAnsi="Times New Roman" w:cs="Times New Roman"/>
          <w:sz w:val="28"/>
        </w:rPr>
        <w:t>Вот загадка не простая:</w:t>
      </w:r>
    </w:p>
    <w:p w:rsidR="00196F5F" w:rsidRPr="00196F5F" w:rsidRDefault="00196F5F" w:rsidP="00196F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6F5F">
        <w:rPr>
          <w:rFonts w:ascii="Times New Roman" w:hAnsi="Times New Roman" w:cs="Times New Roman"/>
          <w:sz w:val="28"/>
        </w:rPr>
        <w:t>Прилетела – не кусает,</w:t>
      </w:r>
    </w:p>
    <w:p w:rsidR="00196F5F" w:rsidRPr="00196F5F" w:rsidRDefault="00196F5F" w:rsidP="00196F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6F5F">
        <w:rPr>
          <w:rFonts w:ascii="Times New Roman" w:hAnsi="Times New Roman" w:cs="Times New Roman"/>
          <w:sz w:val="28"/>
        </w:rPr>
        <w:t>Не жужжит и не пищит,</w:t>
      </w:r>
    </w:p>
    <w:p w:rsidR="00196F5F" w:rsidRPr="00196F5F" w:rsidRDefault="00196F5F" w:rsidP="00196F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6F5F">
        <w:rPr>
          <w:rFonts w:ascii="Times New Roman" w:hAnsi="Times New Roman" w:cs="Times New Roman"/>
          <w:sz w:val="28"/>
        </w:rPr>
        <w:t>Над поляною кружит.</w:t>
      </w:r>
      <w:r w:rsidRPr="00196F5F">
        <w:t xml:space="preserve"> </w:t>
      </w:r>
    </w:p>
    <w:p w:rsidR="00196F5F" w:rsidRPr="00196F5F" w:rsidRDefault="00196F5F" w:rsidP="00196F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6F5F">
        <w:rPr>
          <w:rFonts w:ascii="Times New Roman" w:hAnsi="Times New Roman" w:cs="Times New Roman"/>
          <w:sz w:val="28"/>
        </w:rPr>
        <w:t xml:space="preserve">В сеточку её глаза – </w:t>
      </w:r>
    </w:p>
    <w:p w:rsidR="00196F5F" w:rsidRPr="00196F5F" w:rsidRDefault="00196F5F" w:rsidP="00196F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6F5F">
        <w:rPr>
          <w:rFonts w:ascii="Times New Roman" w:hAnsi="Times New Roman" w:cs="Times New Roman"/>
          <w:sz w:val="28"/>
        </w:rPr>
        <w:t xml:space="preserve">Кто же это?                       </w:t>
      </w:r>
    </w:p>
    <w:p w:rsidR="00196F5F" w:rsidRPr="00196F5F" w:rsidRDefault="00196F5F" w:rsidP="00196F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6F5F">
        <w:rPr>
          <w:rFonts w:ascii="Times New Roman" w:hAnsi="Times New Roman" w:cs="Times New Roman"/>
          <w:sz w:val="28"/>
        </w:rPr>
        <w:t xml:space="preserve">                     Стрекоза.</w:t>
      </w:r>
    </w:p>
    <w:p w:rsidR="00196F5F" w:rsidRPr="00B35DE8" w:rsidRDefault="00196F5F" w:rsidP="00C17EA9">
      <w:pPr>
        <w:rPr>
          <w:sz w:val="32"/>
          <w:szCs w:val="32"/>
        </w:rPr>
      </w:pPr>
    </w:p>
    <w:p w:rsidR="00C17EA9" w:rsidRDefault="00C17EA9" w:rsidP="00187640">
      <w:pPr>
        <w:shd w:val="clear" w:color="auto" w:fill="FFFFFF"/>
        <w:spacing w:before="432"/>
        <w:ind w:left="14" w:firstLine="694"/>
        <w:rPr>
          <w:rFonts w:ascii="Comic Sans MS" w:hAnsi="Comic Sans MS" w:cs="Arial"/>
          <w:b/>
          <w:bCs/>
          <w:color w:val="00B050"/>
          <w:sz w:val="28"/>
          <w:szCs w:val="28"/>
        </w:rPr>
      </w:pPr>
    </w:p>
    <w:sectPr w:rsidR="00C17EA9" w:rsidSect="00AE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985"/>
    <w:rsid w:val="0003049D"/>
    <w:rsid w:val="000763BF"/>
    <w:rsid w:val="00187640"/>
    <w:rsid w:val="00196F5F"/>
    <w:rsid w:val="00236A66"/>
    <w:rsid w:val="003213DF"/>
    <w:rsid w:val="00321F35"/>
    <w:rsid w:val="00325B4C"/>
    <w:rsid w:val="003766CA"/>
    <w:rsid w:val="003F017C"/>
    <w:rsid w:val="00440E3A"/>
    <w:rsid w:val="004A5F59"/>
    <w:rsid w:val="004F18C1"/>
    <w:rsid w:val="00527750"/>
    <w:rsid w:val="00673112"/>
    <w:rsid w:val="006B4D65"/>
    <w:rsid w:val="006C59C1"/>
    <w:rsid w:val="00713F19"/>
    <w:rsid w:val="00774881"/>
    <w:rsid w:val="0089279A"/>
    <w:rsid w:val="00895D64"/>
    <w:rsid w:val="00934069"/>
    <w:rsid w:val="00936ABC"/>
    <w:rsid w:val="00964321"/>
    <w:rsid w:val="00A35576"/>
    <w:rsid w:val="00A82183"/>
    <w:rsid w:val="00AE7985"/>
    <w:rsid w:val="00B022CF"/>
    <w:rsid w:val="00B957F7"/>
    <w:rsid w:val="00BF29C7"/>
    <w:rsid w:val="00BF3704"/>
    <w:rsid w:val="00C17EA9"/>
    <w:rsid w:val="00C23B6D"/>
    <w:rsid w:val="00D225B7"/>
    <w:rsid w:val="00D34D8A"/>
    <w:rsid w:val="00D808E3"/>
    <w:rsid w:val="00D85EF9"/>
    <w:rsid w:val="00DA2609"/>
    <w:rsid w:val="00DC466B"/>
    <w:rsid w:val="00DC5F0C"/>
    <w:rsid w:val="00DD04BB"/>
    <w:rsid w:val="00E97326"/>
    <w:rsid w:val="00F7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6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DC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C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74</cp:revision>
  <dcterms:created xsi:type="dcterms:W3CDTF">2020-05-08T09:28:00Z</dcterms:created>
  <dcterms:modified xsi:type="dcterms:W3CDTF">2020-05-15T11:42:00Z</dcterms:modified>
</cp:coreProperties>
</file>