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Конспект по развитию речи.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старшая группа.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4 неделя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Занятие 7. Дидактические игры со словами. Чтение небылиц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 </w:t>
      </w:r>
      <w:r>
        <w:rPr>
          <w:rFonts w:ascii="Arial" w:hAnsi="Arial" w:cs="Arial"/>
          <w:color w:val="000000"/>
          <w:sz w:val="27"/>
          <w:szCs w:val="27"/>
        </w:rPr>
        <w:t>Активизировать словарь детей.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занятия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 интересуется, не забыли ли дети игру «Что получится, то и получится» (см. с. 23). Уточняет, что такое небылицы. Затем читает одну из них («Вы послушайте, ребята…», «Богат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Ермошка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С. Маршак «Пудель», Д. Хармс «Иван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Торопышкин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и т.п.).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«Наши небылицы будут из одной строчки-предложения», – говорит педагог и задает детям вопросы: «Кто (что)?», «Какой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какое)?», «Что делает?», «Где находится?»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записывает ответы в таблицу, а затем зачитывает 3–4 наиболее смешные небылицы.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Игра повторяется еще раз.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Далее дети играют в игру «Угадай слово» (см. Апрель, занятие 2). Ребята отгадывают 2–3 слова.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заключение проводится игра «Чепуха». Воспитатель предлагает детям задумать название любого предмета (одушевленного или неодушевленного). Затем задает ребятам вопросы, чтобы отгадать задуманное слово, например: «На чем поедем в цирк?»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(На стуле, бегемоте, мышке, занавеске…)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Занятие 8. Чтение сказки В. Катаева «Цветик-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Цель. </w:t>
      </w:r>
      <w:r>
        <w:rPr>
          <w:rFonts w:ascii="Arial" w:hAnsi="Arial" w:cs="Arial"/>
          <w:color w:val="000000"/>
          <w:sz w:val="27"/>
          <w:szCs w:val="27"/>
        </w:rPr>
        <w:t>Познакомить детей со сказкой В. Катаева «Цветик-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занятия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сообщает детям, что хочет познакомить их с новой авторской сказкой: «Не русской народной, как „Сивка-бурка“, „Царевна-лягушка“, а авторской. Как вы думаете, что такое авторская сказка?»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Педагог выслушивает ответы детей и называет имя автора сказки – Валентин Катаев. Затем читает произведение, но без заключительного эпизода – встречи с Витей.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«А на что вы потратили бы последний лепесток волшебного цветка?» – спрашивает воспитатель.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Выслушивает ответы детей и зачитывает концовку сказки. Затем уточняет, одобряют ли дети поступок Жени.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«Можете доказать, что „Цветик-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“ – это сказка?» – интересуется воспитатель.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Педагог предлагает ребятам запомнить «заклинание». Читает его 2–3 раза с помощью детей.</w:t>
      </w:r>
    </w:p>
    <w:p w:rsidR="008B3579" w:rsidRDefault="008B3579" w:rsidP="008B3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останется время, воспитатель читает отрывки из сказки по выбору детей.</w:t>
      </w:r>
    </w:p>
    <w:p w:rsidR="00966B7C" w:rsidRDefault="00966B7C"/>
    <w:sectPr w:rsidR="009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8"/>
    <w:rsid w:val="002B6B48"/>
    <w:rsid w:val="008B3579"/>
    <w:rsid w:val="009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2020-04-10T09:06:00Z</dcterms:created>
  <dcterms:modified xsi:type="dcterms:W3CDTF">2020-04-10T09:07:00Z</dcterms:modified>
</cp:coreProperties>
</file>