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D2681" w:rsidRPr="00EC66CE" w:rsidRDefault="00ED2681" w:rsidP="00EC6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E">
        <w:rPr>
          <w:color w:val="000000"/>
          <w:sz w:val="28"/>
          <w:szCs w:val="28"/>
        </w:rPr>
        <w:t>Тема недели «</w:t>
      </w:r>
      <w:proofErr w:type="spellStart"/>
      <w:r w:rsidRPr="00EC66CE">
        <w:rPr>
          <w:color w:val="000000"/>
          <w:sz w:val="28"/>
          <w:szCs w:val="28"/>
        </w:rPr>
        <w:t>Нехворайка</w:t>
      </w:r>
      <w:proofErr w:type="spellEnd"/>
      <w:r w:rsidRPr="00EC66CE">
        <w:rPr>
          <w:color w:val="000000"/>
          <w:sz w:val="28"/>
          <w:szCs w:val="28"/>
        </w:rPr>
        <w:t>»</w:t>
      </w:r>
    </w:p>
    <w:p w:rsidR="00EC66CE" w:rsidRDefault="00ED2681" w:rsidP="00EC6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E">
        <w:rPr>
          <w:color w:val="000000"/>
          <w:sz w:val="28"/>
          <w:szCs w:val="28"/>
        </w:rPr>
        <w:t xml:space="preserve">Конспект занятия конструирования для детей старшей группы </w:t>
      </w:r>
    </w:p>
    <w:p w:rsidR="00ED2681" w:rsidRPr="00EC66CE" w:rsidRDefault="00ED2681" w:rsidP="00EC6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E">
        <w:rPr>
          <w:color w:val="000000"/>
          <w:sz w:val="28"/>
          <w:szCs w:val="28"/>
        </w:rPr>
        <w:t>«Строители больницы»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  <w:u w:val="single"/>
        </w:rPr>
        <w:t>Цель: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Развивать ориентировку в пространстве, развивать внимание, мелкую моторику, творческое мышление.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  <w:u w:val="single"/>
        </w:rPr>
        <w:t>Задачи: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 xml:space="preserve">Научить владеть техникой физического расслабления с помощью физкультминутки, отработать умение рационально расходовать воздух при произнесении текста физкультминутки в движении. 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  <w:u w:val="single"/>
        </w:rPr>
        <w:t>Методы и приемы: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C66CE">
        <w:rPr>
          <w:color w:val="000000"/>
        </w:rPr>
        <w:t>Практический</w:t>
      </w:r>
      <w:proofErr w:type="gramEnd"/>
      <w:r w:rsidRPr="00EC66CE">
        <w:rPr>
          <w:color w:val="000000"/>
        </w:rPr>
        <w:t xml:space="preserve"> (проговаривание слов для физкультминутки).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Наглядный (показ, демонстрация).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C66CE">
        <w:rPr>
          <w:color w:val="000000"/>
        </w:rPr>
        <w:t>Словесный</w:t>
      </w:r>
      <w:proofErr w:type="gramEnd"/>
      <w:r w:rsidRPr="00EC66CE">
        <w:rPr>
          <w:color w:val="000000"/>
        </w:rPr>
        <w:t xml:space="preserve"> (ответы, рассказы).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C66CE">
        <w:rPr>
          <w:i/>
          <w:iCs/>
          <w:color w:val="000000"/>
          <w:u w:val="single"/>
        </w:rPr>
        <w:t>Материалы и оборудование:</w:t>
      </w:r>
      <w:r w:rsidRPr="00EC66CE">
        <w:rPr>
          <w:color w:val="000000"/>
        </w:rPr>
        <w:t> наборы деревянного конструктора, схемы построек кровать, стул, тумбочка, стол, жилет «кубик», «брусок», «призму», «кирпичик», «конус», игрушки животных из киндер-сюрприза.</w:t>
      </w:r>
      <w:proofErr w:type="gramEnd"/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Предварительная работа: закрепить названия строительных деталей, рассматривание сюжетных иллюстраций, беседы о врачах и о больнице.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C66CE">
        <w:rPr>
          <w:color w:val="000000"/>
          <w:u w:val="single"/>
        </w:rPr>
        <w:t>Ход занятия: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Родитель зачитывает стихотворение: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- Что за чудо из чудес</w:t>
      </w:r>
      <w:proofErr w:type="gramStart"/>
      <w:r w:rsidRPr="00EC66CE">
        <w:rPr>
          <w:i/>
          <w:iCs/>
          <w:color w:val="000000"/>
        </w:rPr>
        <w:br/>
        <w:t>-</w:t>
      </w:r>
      <w:proofErr w:type="gramEnd"/>
      <w:r w:rsidRPr="00EC66CE">
        <w:rPr>
          <w:i/>
          <w:iCs/>
          <w:color w:val="000000"/>
        </w:rPr>
        <w:t>У меня конструктор есть</w:t>
      </w:r>
      <w:r w:rsidRPr="00EC66CE">
        <w:rPr>
          <w:i/>
          <w:iCs/>
          <w:color w:val="000000"/>
        </w:rPr>
        <w:br/>
        <w:t>- Говорят, что помогает</w:t>
      </w:r>
      <w:r w:rsidRPr="00EC66CE">
        <w:rPr>
          <w:i/>
          <w:iCs/>
          <w:color w:val="000000"/>
        </w:rPr>
        <w:br/>
        <w:t>-И меня он развивает.</w:t>
      </w:r>
      <w:r w:rsidRPr="00EC66CE">
        <w:rPr>
          <w:i/>
          <w:iCs/>
          <w:color w:val="000000"/>
        </w:rPr>
        <w:br/>
        <w:t>-Ведь детали в нем любые -</w:t>
      </w:r>
      <w:r w:rsidRPr="00EC66CE">
        <w:rPr>
          <w:i/>
          <w:iCs/>
          <w:color w:val="000000"/>
        </w:rPr>
        <w:br/>
        <w:t>-Маленькие и большие.</w:t>
      </w:r>
      <w:r w:rsidRPr="00EC66CE">
        <w:rPr>
          <w:i/>
          <w:iCs/>
          <w:color w:val="000000"/>
        </w:rPr>
        <w:br/>
        <w:t>-И из них я без труда</w:t>
      </w:r>
      <w:r w:rsidRPr="00EC66CE">
        <w:rPr>
          <w:i/>
          <w:iCs/>
          <w:color w:val="000000"/>
        </w:rPr>
        <w:br/>
        <w:t>-Сам построю города.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Взрослый  поясняет, что, сегодня, позвонил врач и просил помочь</w:t>
      </w:r>
      <w:r w:rsidR="008D29B8" w:rsidRPr="00EC66CE">
        <w:rPr>
          <w:color w:val="000000"/>
        </w:rPr>
        <w:t xml:space="preserve"> построить больницу и мебель</w:t>
      </w:r>
      <w:r w:rsidRPr="00EC66CE">
        <w:rPr>
          <w:color w:val="000000"/>
        </w:rPr>
        <w:t xml:space="preserve">, так как многие люди заболели </w:t>
      </w:r>
      <w:proofErr w:type="spellStart"/>
      <w:r w:rsidRPr="00EC66CE">
        <w:rPr>
          <w:color w:val="000000"/>
        </w:rPr>
        <w:t>коронавирусной</w:t>
      </w:r>
      <w:proofErr w:type="spellEnd"/>
      <w:r w:rsidRPr="00EC66CE">
        <w:rPr>
          <w:color w:val="000000"/>
        </w:rPr>
        <w:t xml:space="preserve"> инфекцией. И больница нуждается в дополнительных палатах для больных людей. А так как мы уже многое </w:t>
      </w:r>
      <w:proofErr w:type="gramStart"/>
      <w:r w:rsidRPr="00EC66CE">
        <w:rPr>
          <w:color w:val="000000"/>
        </w:rPr>
        <w:t>можем строить из строительного материала врач предложил</w:t>
      </w:r>
      <w:proofErr w:type="gramEnd"/>
      <w:r w:rsidRPr="00EC66CE">
        <w:rPr>
          <w:color w:val="000000"/>
        </w:rPr>
        <w:t xml:space="preserve"> нам оказать ценную помощь.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Взрослый предлагает ребенку вспомнить, какая мебель нужна для больницы.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Предложите ребенку игру </w:t>
      </w:r>
      <w:r w:rsidRPr="00EC66CE">
        <w:rPr>
          <w:i/>
          <w:iCs/>
          <w:color w:val="000000"/>
        </w:rPr>
        <w:t>«Отбери детали».</w:t>
      </w:r>
      <w:r w:rsidRPr="00EC66CE">
        <w:rPr>
          <w:color w:val="000000"/>
        </w:rPr>
        <w:t> Рассмотреть иллюстрации со схемами предметов мебели для больницы. В верхней части рисунка изображены строительные детали, которые используются для их конструирования (каждая в одном экземпляре). Предложите детям отбирать по рисунку необходимые детали (по 4–5 штук каждого вида) и моделировать, выкладывая изображения из деталей, начиная с наиболее простых схем, изображенных в первом ряду.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Взрослый предлагает оснастить палаты необходимой мебелью.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EC66CE">
        <w:rPr>
          <w:b/>
          <w:color w:val="000000"/>
          <w:u w:val="single"/>
        </w:rPr>
        <w:t>физкультминутка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Это глазки: вот и вот.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Это ушки: вот и вот.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Это носик, это ротик.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Там спинка,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Тут животик.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Это ручки. Ими хлопаем.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i/>
          <w:iCs/>
          <w:color w:val="000000"/>
        </w:rPr>
        <w:t>Это ножки. Ими топаем.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C66CE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Предл</w:t>
      </w:r>
      <w:r w:rsidR="00ED2681" w:rsidRPr="00EC66CE">
        <w:rPr>
          <w:color w:val="000000"/>
        </w:rPr>
        <w:t>ожите детям присесть и обыграть постройки. Можно взять кукол и солдатиков и представить, что они разболелись</w:t>
      </w:r>
      <w:bookmarkStart w:id="0" w:name="_GoBack"/>
      <w:bookmarkEnd w:id="0"/>
      <w:r>
        <w:rPr>
          <w:color w:val="000000"/>
        </w:rPr>
        <w:t>,</w:t>
      </w:r>
      <w:r w:rsidR="00ED2681" w:rsidRPr="00EC66CE">
        <w:rPr>
          <w:color w:val="000000"/>
        </w:rPr>
        <w:t xml:space="preserve"> и будут лечит</w:t>
      </w:r>
      <w:r>
        <w:rPr>
          <w:color w:val="000000"/>
        </w:rPr>
        <w:t>ь</w:t>
      </w:r>
      <w:r w:rsidR="00ED2681" w:rsidRPr="00EC66CE">
        <w:rPr>
          <w:color w:val="000000"/>
        </w:rPr>
        <w:t>ся в новой больнице.</w:t>
      </w: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2681" w:rsidRPr="00EC66CE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6CE">
        <w:rPr>
          <w:color w:val="000000"/>
        </w:rPr>
        <w:t>-Вот и стройке конец, а кто был с нами – молодец!</w:t>
      </w: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Pr="00EC66CE" w:rsidRDefault="00EC66CE" w:rsidP="00ED2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C66CE">
        <w:rPr>
          <w:color w:val="000000"/>
          <w:sz w:val="21"/>
          <w:szCs w:val="21"/>
        </w:rPr>
        <w:t xml:space="preserve">Источники информации: </w:t>
      </w:r>
      <w:hyperlink r:id="rId5" w:history="1">
        <w:r w:rsidRPr="00EC66CE">
          <w:rPr>
            <w:rStyle w:val="a4"/>
            <w:sz w:val="21"/>
            <w:szCs w:val="21"/>
          </w:rPr>
          <w:t>https://infourok.ru/konspekt-zanyatiya-na-temu-u-vracha-lesnoy-bolnici-obrazovatelnoy-oblasti-hudozhestvennoesteticheskoe-razvitie-konstruirovanie-d-1166806.html</w:t>
        </w:r>
      </w:hyperlink>
      <w:r w:rsidRPr="00EC66CE">
        <w:rPr>
          <w:color w:val="000000"/>
          <w:sz w:val="21"/>
          <w:szCs w:val="21"/>
        </w:rPr>
        <w:t xml:space="preserve"> </w:t>
      </w: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2681" w:rsidRDefault="00ED2681" w:rsidP="00ED26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0E05" w:rsidRDefault="00D70E05"/>
    <w:sectPr w:rsidR="00D70E05" w:rsidSect="00EC6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2"/>
    <w:rsid w:val="00006312"/>
    <w:rsid w:val="008D29B8"/>
    <w:rsid w:val="00D70E05"/>
    <w:rsid w:val="00EC66CE"/>
    <w:rsid w:val="00E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zanyatiya-na-temu-u-vracha-lesnoy-bolnici-obrazovatelnoy-oblasti-hudozhestvennoesteticheskoe-razvitie-konstruirovanie-d-11668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2020-04-06T15:19:00Z</dcterms:created>
  <dcterms:modified xsi:type="dcterms:W3CDTF">2020-04-06T15:36:00Z</dcterms:modified>
</cp:coreProperties>
</file>