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47" w:rsidRPr="002901B8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901B8">
        <w:rPr>
          <w:rFonts w:ascii="Times New Roman" w:hAnsi="Times New Roman" w:cs="Times New Roman"/>
          <w:b/>
          <w:i/>
          <w:sz w:val="40"/>
          <w:szCs w:val="40"/>
        </w:rPr>
        <w:t>Игровые упражнения и подвижные игры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Pr="002901B8" w:rsidRDefault="00D71E47" w:rsidP="00D7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Pr="002901B8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Кто тише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Упражнять детей в ходьбе на носках в указанном направлении.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Дети идут гурьбой вместе с воспитателем. Неожиданно он говорит: «Ну, а теперь посмотрим, кто из вас умеет ходить тихо-тихо, на носочках» - и показывает. Дети идут за воспитателем. Незаметно он отходит в сторону и говорит: «А теперь все бегом ко мне». Дети бегут, педагог хвалит малышей, делает вид, что всех обнимает. Можно дать задание идти тихо к мишке или зайке, которые сидят на стульях и по сигналу бегом дети должны вернуться назад.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Некоторые дети 2 – 3 лет при ходьбе на носках неестественно держат голову, втягивая ее в плечи. Им кажется, что они в этом случае тише идут. Надо следить за этим, указывая на ошибки, и исправлять их. Ходьба на носках укрепляет свод стопы. Однако не следует утомлять детей чрезмерно длительным выполнением этого упражнения. Игра повторяется 3 – 4 раза.</w:t>
      </w:r>
    </w:p>
    <w:p w:rsidR="00D71E47" w:rsidRPr="002901B8" w:rsidRDefault="00D71E47" w:rsidP="00D71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E47" w:rsidRPr="002901B8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Солнышко и дождик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Развивать у детей умение бегать врассыпную, не наталкиваясь друг на друга, быстро реагировать на сигнал.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Вначале при ознакомлении с игрой дается упрощенный вариант. Дети сидят на стульях или гимнастической скамейке. По сигналу воспитателя «солнышко» все идут гулять, бегают, играют и т.д. По сигналу «дождик» быстро возвращаются на свои места.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В игре можно использовать зонт, воспитатель раскрывает его на втором сигнале – «дождик». Дети бегут к воспитателю прятаться под зонт.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 xml:space="preserve">После неоднократного повторения игру можно усложнить: на некотором расстоянии от края площадки или стены комнаты расставляются стулья, дети присаживаются на корточки сзади и смотрят в окошко (в отверстие спинки), воспитатель говорит: «На небе солнышко! Можно идти гулять». Малыши бегают по всей площадке. На сигнал «дождик, скорей домой» бегут на свои места и </w:t>
      </w:r>
      <w:r w:rsidRPr="002901B8">
        <w:rPr>
          <w:rFonts w:ascii="Times New Roman" w:hAnsi="Times New Roman" w:cs="Times New Roman"/>
          <w:sz w:val="28"/>
          <w:szCs w:val="28"/>
        </w:rPr>
        <w:lastRenderedPageBreak/>
        <w:t>присаживаются сзади стульев. Воспитатель снова говорит: «Солнышко! Идите гулять!» Игра повторяется</w:t>
      </w:r>
    </w:p>
    <w:p w:rsidR="00D71E47" w:rsidRPr="002901B8" w:rsidRDefault="00D71E47" w:rsidP="00D71E47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Pr="002901B8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Воробышки и автомобиль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Упражнять детей в беге в разных направлениях, не наталкиваясь друг на друга, в умении начинать движение и менять его по сигналу воспитателя, находить свое место.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Дети садятся на стулья или скамейки с одной стороны комнаты или площадки – это воробышки в гнездышках. На противоположной стороне становится воспитатель с маленьким обручем в руках. Он изображает автомобиль. По сигналу «полетели воробышки на дорожку» дети бегают по площадке, легко размахивая руками. Воспитатель говорит: «Автомобиль едет. Летите, воробышки, в свои гнезда!» Выезжает автомобиль, воробышки улетают – дети бегут и садятся на свои места, автомобиль возвращается в гараж.</w:t>
      </w:r>
    </w:p>
    <w:p w:rsidR="00D71E47" w:rsidRPr="002901B8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Предварительно воспитатель показывает, как летают воробышки, как они клюют зернышки. Все движения дети повторяют за воспитателем, а затем в игру включается автомобиль. Только после многократных повторений эту роль можно поручить наиболее активному ребенку. Автомобиль движется спокойно, чтобы дать детям возможность найти свое место.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Лохматый пес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 и быстро реагировать на сигнал.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Ребенок изображает собаку, он сидит на стуле в одном конце площадки и делает вид, что спит. Остальные дети находятся в другом конце помещения за чертой – это дом. Они тихо подходят к собаке, и воспитатель говорит: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лапы свой уткнувши нос,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посмотрим, что – то будет.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просыпается, встает и начинает лаять. Дети убегают в дом, встают за черту. Затем роль собаки поручают другому ребенку. Игра повторяется.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Курочка-хохлатка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быстро реагировать на сигнал, бегать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выполняет роль курицы, дети – цыплят. Один ребенок (более активный) – кошка. Кошка садится на стул в сторонке. Воспитатель ходит с детьми по всей площадке и говорит: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курочка-хохлатка,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желтые цыплятки,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 курочка: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далеко».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Приближаясь к кошке, воспитатель говорит: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Улеглась и дремлет кошка…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D71E47" w:rsidRDefault="00D71E47" w:rsidP="00D71E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цыпляток догоняет.</w:t>
      </w:r>
    </w:p>
    <w:p w:rsidR="00D71E47" w:rsidRDefault="00D71E47" w:rsidP="00D7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открывает глаза, мяукает и бежит за цыплятами, они убегают в противоположную сторону комнаты, где чертой обозначен их дом. Кошка не ловит цыплят. Воспитатель защищает их, разводит руки в стороны и говорит: «Уходи, кошка, не дам тебе цыплят». Затем назначается новая кошка, и игра повторяется.</w:t>
      </w:r>
    </w:p>
    <w:p w:rsidR="007F3E01" w:rsidRDefault="007F3E01"/>
    <w:sectPr w:rsidR="007F3E01" w:rsidSect="00D71E47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47"/>
    <w:rsid w:val="007F3E01"/>
    <w:rsid w:val="00D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50CA"/>
  <w15:chartTrackingRefBased/>
  <w15:docId w15:val="{066D0632-53D3-46E7-A94F-50B4D54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2020-04-12T21:35:00Z</dcterms:created>
  <dcterms:modified xsi:type="dcterms:W3CDTF">2020-04-12T21:42:00Z</dcterms:modified>
</cp:coreProperties>
</file>