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58" w:rsidRPr="00B32858" w:rsidRDefault="00B32858" w:rsidP="005D788B">
      <w:pPr>
        <w:pStyle w:val="a3"/>
        <w:jc w:val="center"/>
        <w:rPr>
          <w:b/>
          <w:color w:val="000000"/>
          <w:sz w:val="36"/>
          <w:szCs w:val="36"/>
        </w:rPr>
      </w:pPr>
      <w:r w:rsidRPr="00B32858">
        <w:rPr>
          <w:b/>
          <w:color w:val="000000"/>
          <w:sz w:val="36"/>
          <w:szCs w:val="36"/>
        </w:rPr>
        <w:t>Как черепашки в башню превращались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Цели: развивать умение группировать фигуры по цвету и размеру, составлять из них «башню».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Развивать мелкую моторику, внимание воображение.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Материалы: Игровое пособие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 xml:space="preserve"> «Черепашки», </w:t>
      </w:r>
      <w:proofErr w:type="spellStart"/>
      <w:r>
        <w:rPr>
          <w:color w:val="000000"/>
          <w:sz w:val="27"/>
          <w:szCs w:val="27"/>
        </w:rPr>
        <w:t>коврограф</w:t>
      </w:r>
      <w:proofErr w:type="spellEnd"/>
      <w:r>
        <w:rPr>
          <w:color w:val="000000"/>
          <w:sz w:val="27"/>
          <w:szCs w:val="27"/>
        </w:rPr>
        <w:t>, Лягушки – матросы и Гусь-капитан.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игровой ситуации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Однажды на берегу голубого ручейка, где живут Гусь-капитан со своими матросами – лягушками произошла интересная история.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 долгих плаваний команда отдыхала на берегу, грелась на солнышке. Вдруг в кустах что-то зашевелилось. Наши храбрые герои во главе с капитаном заметили это и немедленно поспешили проверить что там.… Из кустов стали выползать </w:t>
      </w:r>
      <w:proofErr w:type="gramStart"/>
      <w:r>
        <w:rPr>
          <w:color w:val="000000"/>
          <w:sz w:val="27"/>
          <w:szCs w:val="27"/>
        </w:rPr>
        <w:t>одна за одной</w:t>
      </w:r>
      <w:proofErr w:type="gramEnd"/>
      <w:r>
        <w:rPr>
          <w:color w:val="000000"/>
          <w:sz w:val="27"/>
          <w:szCs w:val="27"/>
        </w:rPr>
        <w:t xml:space="preserve"> интересные черепашки…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-Воспитатель достает разноцветных «черепашек» (красного, синего, зеленого, желтого цвета) и показывает детям.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вы думаете, чему так удивились наши герои?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-ответы детей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Действительно, вы правы, это черепашки не простые – они разного цвета и размера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Черепашки подползли к нашим героям и попросили прокатить их в кораблике по голубому ручейку. Капитан - гусь согласился и велел своим матросам разделить наших черепашек на несколько групп.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-Воспитатель: Давайте поможем матросам.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Показывая черепашек, подводит детей к тому, что черепашки различаются не только по цвету, но и по размеру. Просит помочь матросам.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делят черепашек на четыре группы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Матросы: - Большое спасибо ребята, вы помогли нам. Теперь мы можем по очереди покатать всех черепашек.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Матросы взяли первую групп</w:t>
      </w:r>
      <w:proofErr w:type="gramStart"/>
      <w:r>
        <w:rPr>
          <w:color w:val="000000"/>
          <w:sz w:val="27"/>
          <w:szCs w:val="27"/>
        </w:rPr>
        <w:t>у(</w:t>
      </w:r>
      <w:proofErr w:type="gramEnd"/>
      <w:r>
        <w:rPr>
          <w:color w:val="000000"/>
          <w:sz w:val="27"/>
          <w:szCs w:val="27"/>
        </w:rPr>
        <w:t xml:space="preserve">больших) черепашек и повезли кататься. А в это время маленькие любопытные черепашки сталь строится в башенку, им так хотелось </w:t>
      </w:r>
      <w:proofErr w:type="gramStart"/>
      <w:r>
        <w:rPr>
          <w:color w:val="000000"/>
          <w:sz w:val="27"/>
          <w:szCs w:val="27"/>
        </w:rPr>
        <w:t>увидеть</w:t>
      </w:r>
      <w:proofErr w:type="gramEnd"/>
      <w:r>
        <w:rPr>
          <w:color w:val="000000"/>
          <w:sz w:val="27"/>
          <w:szCs w:val="27"/>
        </w:rPr>
        <w:t xml:space="preserve"> как поплыл кораблик.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Остальные черепашки, </w:t>
      </w:r>
      <w:proofErr w:type="gramStart"/>
      <w:r>
        <w:rPr>
          <w:color w:val="000000"/>
          <w:sz w:val="27"/>
          <w:szCs w:val="27"/>
        </w:rPr>
        <w:t>смотря на это тоже захотели</w:t>
      </w:r>
      <w:proofErr w:type="gramEnd"/>
      <w:r>
        <w:rPr>
          <w:color w:val="000000"/>
          <w:sz w:val="27"/>
          <w:szCs w:val="27"/>
        </w:rPr>
        <w:t xml:space="preserve"> построиться, но у них не получилось.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Предлагает ребятам помочь.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помогают остальным черепашкам построиться в башенки.</w:t>
      </w:r>
    </w:p>
    <w:p w:rsidR="00B32858" w:rsidRDefault="00B32858" w:rsidP="00B3285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Итоговый вопрос: Какого цвета были черепашки? Какого размера?</w:t>
      </w:r>
    </w:p>
    <w:p w:rsidR="00DE2645" w:rsidRDefault="00350FD3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>
      <w:r>
        <w:rPr>
          <w:noProof/>
          <w:lang w:eastAsia="ru-RU"/>
        </w:rPr>
        <w:drawing>
          <wp:inline distT="0" distB="0" distL="0" distR="0">
            <wp:extent cx="4591050" cy="407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8B" w:rsidRDefault="005D788B"/>
    <w:p w:rsidR="005D788B" w:rsidRDefault="005D788B"/>
    <w:p w:rsidR="005D788B" w:rsidRDefault="005D788B"/>
    <w:p w:rsidR="005D788B" w:rsidRDefault="005D788B"/>
    <w:p w:rsidR="005D788B" w:rsidRDefault="005D788B"/>
    <w:p w:rsidR="005D788B" w:rsidRDefault="005D788B">
      <w:r>
        <w:rPr>
          <w:noProof/>
          <w:lang w:eastAsia="ru-RU"/>
        </w:rPr>
        <w:lastRenderedPageBreak/>
        <w:drawing>
          <wp:inline distT="0" distB="0" distL="0" distR="0">
            <wp:extent cx="4162425" cy="562422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62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8B" w:rsidRDefault="005D788B"/>
    <w:p w:rsidR="005D788B" w:rsidRDefault="005D788B"/>
    <w:p w:rsidR="005D788B" w:rsidRDefault="00350FD3">
      <w:r>
        <w:t xml:space="preserve">                         </w:t>
      </w:r>
      <w:r w:rsidR="005D788B">
        <w:rPr>
          <w:noProof/>
          <w:lang w:eastAsia="ru-RU"/>
        </w:rPr>
        <w:drawing>
          <wp:inline distT="0" distB="0" distL="0" distR="0">
            <wp:extent cx="2888582" cy="2552700"/>
            <wp:effectExtent l="19050" t="0" r="7018" b="0"/>
            <wp:docPr id="3" name="Рисунок 3" descr="Организованная образовательная деятельность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ованная образовательная деятельность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582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8B" w:rsidRDefault="005D788B"/>
    <w:sectPr w:rsidR="005D788B" w:rsidSect="003E3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858"/>
    <w:rsid w:val="00350FD3"/>
    <w:rsid w:val="003E3CD0"/>
    <w:rsid w:val="005D788B"/>
    <w:rsid w:val="006D3BCC"/>
    <w:rsid w:val="00820E53"/>
    <w:rsid w:val="00AE3053"/>
    <w:rsid w:val="00B3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3</cp:revision>
  <dcterms:created xsi:type="dcterms:W3CDTF">2020-04-26T09:54:00Z</dcterms:created>
  <dcterms:modified xsi:type="dcterms:W3CDTF">2020-04-26T11:35:00Z</dcterms:modified>
</cp:coreProperties>
</file>