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1201"/>
        <w:tblW w:w="113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6"/>
        <w:gridCol w:w="6805"/>
        <w:gridCol w:w="3686"/>
      </w:tblGrid>
      <w:tr w:rsidR="00DD3A46" w:rsidRPr="009D0E17" w:rsidTr="00DD3A46">
        <w:tc>
          <w:tcPr>
            <w:tcW w:w="11307" w:type="dxa"/>
            <w:gridSpan w:val="3"/>
            <w:vAlign w:val="center"/>
          </w:tcPr>
          <w:p w:rsidR="00DD3A46" w:rsidRDefault="00DD3A46" w:rsidP="00DD3A46">
            <w:pPr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часть.</w:t>
            </w:r>
          </w:p>
          <w:p w:rsidR="00DD3A46" w:rsidRPr="00B8733F" w:rsidRDefault="00DD3A46" w:rsidP="00DD3A46">
            <w:pPr>
              <w:spacing w:after="0" w:line="240" w:lineRule="auto"/>
              <w:jc w:val="center"/>
              <w:outlineLvl w:val="3"/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</w:pPr>
            <w:r w:rsidRPr="00B8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ПОКАЗАТЕЛИ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 </w:t>
            </w:r>
            <w:r w:rsidRPr="00B8733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ДЕЯТЕЛЬНОСТИ </w:t>
            </w:r>
            <w:r w:rsidRPr="00B8733F">
              <w:rPr>
                <w:rFonts w:ascii="Times New Roman" w:hAnsi="Times New Roman"/>
                <w:b/>
                <w:bCs/>
                <w:sz w:val="24"/>
                <w:szCs w:val="24"/>
                <w:u w:val="single"/>
              </w:rPr>
              <w:t xml:space="preserve"> МДОУ «ДЕТСКИЙ САД № 50» за 2017 год.</w:t>
            </w:r>
          </w:p>
          <w:p w:rsidR="00DD3A46" w:rsidRPr="009D0E17" w:rsidRDefault="00DD3A46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368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3686" w:type="dxa"/>
          </w:tcPr>
          <w:p w:rsidR="00BA3B9B" w:rsidRPr="009D0E17" w:rsidRDefault="00BA3B9B" w:rsidP="00DD3A46">
            <w:pPr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368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368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293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кратковременного пребывания (3 - 5 часов)</w:t>
            </w:r>
          </w:p>
        </w:tc>
        <w:tc>
          <w:tcPr>
            <w:tcW w:w="368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1.1.3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семейной дошкольной группе</w:t>
            </w:r>
          </w:p>
        </w:tc>
        <w:tc>
          <w:tcPr>
            <w:tcW w:w="368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1.1.4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368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до 3 лет</w:t>
            </w:r>
          </w:p>
        </w:tc>
        <w:tc>
          <w:tcPr>
            <w:tcW w:w="3686" w:type="dxa"/>
            <w:vAlign w:val="center"/>
          </w:tcPr>
          <w:p w:rsidR="00BA3B9B" w:rsidRPr="00B8733F" w:rsidRDefault="00C11A37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B8733F" w:rsidRPr="00B8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40 </w:t>
            </w:r>
            <w:r w:rsidR="00BA3B9B" w:rsidRPr="00B8733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  <w:r w:rsidRPr="00B8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воспитанников в возрасте от 3 до 8 лет</w:t>
            </w:r>
          </w:p>
        </w:tc>
        <w:tc>
          <w:tcPr>
            <w:tcW w:w="3686" w:type="dxa"/>
            <w:vAlign w:val="center"/>
          </w:tcPr>
          <w:p w:rsidR="00BA3B9B" w:rsidRPr="00B8733F" w:rsidRDefault="00B8733F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8733F">
              <w:rPr>
                <w:rFonts w:ascii="Times New Roman" w:eastAsia="Times New Roman" w:hAnsi="Times New Roman" w:cs="Times New Roman"/>
                <w:sz w:val="24"/>
                <w:szCs w:val="24"/>
              </w:rPr>
              <w:t>253</w:t>
            </w:r>
            <w:r w:rsidR="00C11A37" w:rsidRPr="00B8733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3B9B" w:rsidRPr="00B8733F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368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293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полного дня (8 - 12 часов)</w:t>
            </w:r>
          </w:p>
        </w:tc>
        <w:tc>
          <w:tcPr>
            <w:tcW w:w="368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293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1.4.2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продленного дня (12 - 14 часов)</w:t>
            </w:r>
          </w:p>
        </w:tc>
        <w:tc>
          <w:tcPr>
            <w:tcW w:w="368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1.4.3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 режиме круглосуточного пребывания</w:t>
            </w:r>
          </w:p>
        </w:tc>
        <w:tc>
          <w:tcPr>
            <w:tcW w:w="368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человек/%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3686" w:type="dxa"/>
            <w:vAlign w:val="center"/>
          </w:tcPr>
          <w:p w:rsidR="00BA3B9B" w:rsidRPr="009D0E17" w:rsidRDefault="00B8733F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 человек/23</w:t>
            </w:r>
            <w:r w:rsid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1.5.1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3686" w:type="dxa"/>
            <w:vAlign w:val="center"/>
          </w:tcPr>
          <w:p w:rsidR="00BA3B9B" w:rsidRPr="009D0E17" w:rsidRDefault="00B8733F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  <w:r w:rsid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3B9B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r w:rsidR="00BA3B9B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1.5.2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3686" w:type="dxa"/>
            <w:vAlign w:val="center"/>
          </w:tcPr>
          <w:p w:rsidR="00BA3B9B" w:rsidRPr="009D0E17" w:rsidRDefault="00B8733F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 человек/ 23</w:t>
            </w:r>
            <w:r w:rsid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1.5.3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По присмотру и уходу</w:t>
            </w:r>
          </w:p>
        </w:tc>
        <w:tc>
          <w:tcPr>
            <w:tcW w:w="3686" w:type="dxa"/>
            <w:vAlign w:val="center"/>
          </w:tcPr>
          <w:p w:rsidR="00BA3B9B" w:rsidRPr="009D0E17" w:rsidRDefault="00B8733F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67 </w:t>
            </w:r>
            <w:r w:rsidR="00BA3B9B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23</w:t>
            </w:r>
            <w:r w:rsidR="00BA3B9B"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368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18,9дн.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368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31человек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1.7.1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368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25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1.7.2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368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81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1.7.3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368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6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19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1.7.4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368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</w:t>
            </w:r>
            <w:r w:rsidR="00F26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368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22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F26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71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1.8.1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368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6358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16 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3B9B" w:rsidRPr="009D0E17" w:rsidTr="00DD3A46">
        <w:tc>
          <w:tcPr>
            <w:tcW w:w="81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1.8.2</w:t>
            </w:r>
          </w:p>
        </w:tc>
        <w:tc>
          <w:tcPr>
            <w:tcW w:w="6805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3686" w:type="dxa"/>
            <w:vAlign w:val="center"/>
          </w:tcPr>
          <w:p w:rsidR="00BA3B9B" w:rsidRPr="009D0E17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человек/</w:t>
            </w:r>
            <w:r w:rsidR="00F26E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55</w:t>
            </w:r>
            <w:r w:rsidRPr="009D0E17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3B9B" w:rsidRPr="00BA3B9B" w:rsidTr="00DD3A46">
        <w:tc>
          <w:tcPr>
            <w:tcW w:w="81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6805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368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B9B" w:rsidRPr="00BA3B9B" w:rsidTr="00DD3A46">
        <w:tc>
          <w:tcPr>
            <w:tcW w:w="81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1.9.1</w:t>
            </w:r>
          </w:p>
        </w:tc>
        <w:tc>
          <w:tcPr>
            <w:tcW w:w="6805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3686" w:type="dxa"/>
            <w:vAlign w:val="center"/>
          </w:tcPr>
          <w:p w:rsidR="00BA3B9B" w:rsidRPr="00BA3B9B" w:rsidRDefault="00F26E20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 человек/ 29 </w:t>
            </w:r>
            <w:r w:rsidR="00BA3B9B"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3B9B" w:rsidRPr="00BA3B9B" w:rsidTr="00DD3A46">
        <w:tc>
          <w:tcPr>
            <w:tcW w:w="81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1.9.2</w:t>
            </w:r>
          </w:p>
        </w:tc>
        <w:tc>
          <w:tcPr>
            <w:tcW w:w="6805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368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 человек/  3%</w:t>
            </w:r>
          </w:p>
        </w:tc>
      </w:tr>
      <w:tr w:rsidR="00BA3B9B" w:rsidRPr="00BA3B9B" w:rsidTr="00DD3A46">
        <w:tc>
          <w:tcPr>
            <w:tcW w:w="81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6805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3686" w:type="dxa"/>
            <w:vAlign w:val="center"/>
          </w:tcPr>
          <w:p w:rsidR="00BA3B9B" w:rsidRPr="00BA3B9B" w:rsidRDefault="00DF5BE4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 человек/19</w:t>
            </w:r>
            <w:r w:rsidR="00BA3B9B"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A3B9B" w:rsidRPr="00BA3B9B" w:rsidTr="00DD3A46">
        <w:tc>
          <w:tcPr>
            <w:tcW w:w="81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6805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368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 человек/6 %</w:t>
            </w:r>
          </w:p>
        </w:tc>
      </w:tr>
      <w:tr w:rsidR="00BA3B9B" w:rsidRPr="00BA3B9B" w:rsidTr="00DD3A46">
        <w:tc>
          <w:tcPr>
            <w:tcW w:w="81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6805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368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31 человек/ 100%</w:t>
            </w:r>
          </w:p>
        </w:tc>
      </w:tr>
      <w:tr w:rsidR="00BA3B9B" w:rsidRPr="00BA3B9B" w:rsidTr="00DD3A46">
        <w:tc>
          <w:tcPr>
            <w:tcW w:w="81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6805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368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31 человек/ 100%</w:t>
            </w:r>
          </w:p>
        </w:tc>
      </w:tr>
      <w:tr w:rsidR="00BA3B9B" w:rsidRPr="00BA3B9B" w:rsidTr="00DD3A46">
        <w:tc>
          <w:tcPr>
            <w:tcW w:w="81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6805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368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31человек/293человек</w:t>
            </w:r>
          </w:p>
        </w:tc>
      </w:tr>
      <w:tr w:rsidR="00BA3B9B" w:rsidRPr="00BA3B9B" w:rsidTr="00DD3A46">
        <w:tc>
          <w:tcPr>
            <w:tcW w:w="81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6805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368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3B9B" w:rsidRPr="00BA3B9B" w:rsidTr="00DD3A46">
        <w:tc>
          <w:tcPr>
            <w:tcW w:w="81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1.15.1</w:t>
            </w:r>
          </w:p>
        </w:tc>
        <w:tc>
          <w:tcPr>
            <w:tcW w:w="6805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Музыкального руководителя</w:t>
            </w:r>
          </w:p>
        </w:tc>
        <w:tc>
          <w:tcPr>
            <w:tcW w:w="368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BA3B9B" w:rsidRPr="00BA3B9B" w:rsidTr="00DD3A46">
        <w:tc>
          <w:tcPr>
            <w:tcW w:w="81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1.15.2</w:t>
            </w:r>
          </w:p>
        </w:tc>
        <w:tc>
          <w:tcPr>
            <w:tcW w:w="6805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Инструктора по физической культуре</w:t>
            </w:r>
          </w:p>
        </w:tc>
        <w:tc>
          <w:tcPr>
            <w:tcW w:w="368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BA3B9B" w:rsidRPr="00BA3B9B" w:rsidTr="00DD3A46">
        <w:tc>
          <w:tcPr>
            <w:tcW w:w="81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1.15.3</w:t>
            </w:r>
          </w:p>
        </w:tc>
        <w:tc>
          <w:tcPr>
            <w:tcW w:w="6805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Учителя-логопеда</w:t>
            </w:r>
          </w:p>
        </w:tc>
        <w:tc>
          <w:tcPr>
            <w:tcW w:w="368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/нет (2)</w:t>
            </w:r>
          </w:p>
        </w:tc>
      </w:tr>
      <w:tr w:rsidR="00BA3B9B" w:rsidRPr="00BA3B9B" w:rsidTr="00DD3A46">
        <w:tc>
          <w:tcPr>
            <w:tcW w:w="81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1.15.4</w:t>
            </w:r>
          </w:p>
        </w:tc>
        <w:tc>
          <w:tcPr>
            <w:tcW w:w="6805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Логопеда</w:t>
            </w:r>
          </w:p>
        </w:tc>
        <w:tc>
          <w:tcPr>
            <w:tcW w:w="368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BA3B9B" w:rsidRPr="00BA3B9B" w:rsidTr="00DD3A46">
        <w:tc>
          <w:tcPr>
            <w:tcW w:w="81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1.15.5</w:t>
            </w:r>
          </w:p>
        </w:tc>
        <w:tc>
          <w:tcPr>
            <w:tcW w:w="6805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Учителя-дефектолога</w:t>
            </w:r>
          </w:p>
        </w:tc>
        <w:tc>
          <w:tcPr>
            <w:tcW w:w="368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/нет(2</w:t>
            </w:r>
            <w:bookmarkStart w:id="0" w:name="_GoBack"/>
            <w:bookmarkEnd w:id="0"/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BA3B9B" w:rsidRPr="00BA3B9B" w:rsidTr="00DD3A46">
        <w:tc>
          <w:tcPr>
            <w:tcW w:w="81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1.15.6</w:t>
            </w:r>
          </w:p>
        </w:tc>
        <w:tc>
          <w:tcPr>
            <w:tcW w:w="6805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Педагога-психолога</w:t>
            </w:r>
          </w:p>
        </w:tc>
        <w:tc>
          <w:tcPr>
            <w:tcW w:w="368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</w:p>
        </w:tc>
      </w:tr>
      <w:tr w:rsidR="00BA3B9B" w:rsidRPr="00BA3B9B" w:rsidTr="00DD3A46">
        <w:tc>
          <w:tcPr>
            <w:tcW w:w="81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805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</w:tc>
        <w:tc>
          <w:tcPr>
            <w:tcW w:w="368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A3B9B" w:rsidRPr="00BA3B9B" w:rsidTr="00DD3A46">
        <w:tc>
          <w:tcPr>
            <w:tcW w:w="81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5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3686" w:type="dxa"/>
            <w:vAlign w:val="center"/>
          </w:tcPr>
          <w:p w:rsidR="00BA3B9B" w:rsidRPr="00BA3B9B" w:rsidRDefault="00F26E20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8,4 </w:t>
            </w:r>
            <w:r w:rsidR="00D570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BA3B9B"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кв. м</w:t>
            </w:r>
          </w:p>
        </w:tc>
      </w:tr>
      <w:tr w:rsidR="00BA3B9B" w:rsidRPr="00BA3B9B" w:rsidTr="00DD3A46">
        <w:tc>
          <w:tcPr>
            <w:tcW w:w="81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05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368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0 кв. м</w:t>
            </w:r>
          </w:p>
        </w:tc>
      </w:tr>
      <w:tr w:rsidR="00BA3B9B" w:rsidRPr="00BA3B9B" w:rsidTr="00DD3A46">
        <w:tc>
          <w:tcPr>
            <w:tcW w:w="81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6805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физкультурного зала</w:t>
            </w:r>
          </w:p>
        </w:tc>
        <w:tc>
          <w:tcPr>
            <w:tcW w:w="368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BA3B9B" w:rsidRPr="00BA3B9B" w:rsidTr="00DD3A46">
        <w:tc>
          <w:tcPr>
            <w:tcW w:w="81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6805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музыкального зала</w:t>
            </w:r>
          </w:p>
        </w:tc>
        <w:tc>
          <w:tcPr>
            <w:tcW w:w="368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  <w:tr w:rsidR="00BA3B9B" w:rsidRPr="00BA3B9B" w:rsidTr="00DD3A46">
        <w:tc>
          <w:tcPr>
            <w:tcW w:w="81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6805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3686" w:type="dxa"/>
            <w:vAlign w:val="center"/>
          </w:tcPr>
          <w:p w:rsidR="00BA3B9B" w:rsidRPr="00BA3B9B" w:rsidRDefault="00BA3B9B" w:rsidP="00DD3A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да</w:t>
            </w:r>
            <w:r w:rsidRPr="00BA3B9B">
              <w:rPr>
                <w:rFonts w:ascii="Times New Roman" w:eastAsia="Times New Roman" w:hAnsi="Times New Roman" w:cs="Times New Roman"/>
                <w:sz w:val="24"/>
                <w:szCs w:val="24"/>
              </w:rPr>
              <w:t>/нет</w:t>
            </w:r>
          </w:p>
        </w:tc>
      </w:tr>
    </w:tbl>
    <w:p w:rsidR="00BA3B9B" w:rsidRPr="00BA3B9B" w:rsidRDefault="00BA3B9B" w:rsidP="00DD3A4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E20" w:rsidRDefault="00EA1E20" w:rsidP="00BA3B9B">
      <w:pPr>
        <w:rPr>
          <w:rFonts w:ascii="Times New Roman" w:hAnsi="Times New Roman"/>
          <w:sz w:val="24"/>
          <w:szCs w:val="24"/>
        </w:rPr>
      </w:pPr>
    </w:p>
    <w:p w:rsidR="00DD3A46" w:rsidRPr="00BA3B9B" w:rsidRDefault="00DD3A46" w:rsidP="00BA3B9B">
      <w:pPr>
        <w:rPr>
          <w:rFonts w:ascii="Times New Roman" w:hAnsi="Times New Roman"/>
          <w:sz w:val="24"/>
          <w:szCs w:val="24"/>
        </w:rPr>
      </w:pPr>
    </w:p>
    <w:p w:rsidR="00F26E20" w:rsidRPr="00060F28" w:rsidRDefault="00F26E20" w:rsidP="00F26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Часть 2. </w:t>
      </w:r>
      <w:r w:rsidR="00BA3B9B" w:rsidRPr="00060F28">
        <w:rPr>
          <w:rFonts w:ascii="Times New Roman" w:hAnsi="Times New Roman" w:cs="Times New Roman"/>
          <w:b/>
          <w:sz w:val="24"/>
          <w:szCs w:val="24"/>
        </w:rPr>
        <w:t xml:space="preserve">Аналитическая справка по результатам самообследования </w:t>
      </w:r>
    </w:p>
    <w:p w:rsidR="00D92B5B" w:rsidRPr="00060F28" w:rsidRDefault="00BA3B9B" w:rsidP="00F26E2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МДОУ «Детский сад № 50» за 2017 год.</w:t>
      </w:r>
    </w:p>
    <w:p w:rsidR="0043019D" w:rsidRPr="00060F28" w:rsidRDefault="00224257" w:rsidP="00224257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Информационная справка об образовательном учреждении</w:t>
      </w:r>
    </w:p>
    <w:p w:rsidR="00224257" w:rsidRPr="00060F28" w:rsidRDefault="00224257" w:rsidP="00224257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60F28">
        <w:rPr>
          <w:rFonts w:ascii="Times New Roman" w:hAnsi="Times New Roman" w:cs="Times New Roman"/>
          <w:i/>
          <w:sz w:val="24"/>
          <w:szCs w:val="24"/>
        </w:rPr>
        <w:t xml:space="preserve">Полное наименование в соответствии с уставом: </w:t>
      </w:r>
    </w:p>
    <w:p w:rsidR="00224257" w:rsidRPr="00060F28" w:rsidRDefault="00224257" w:rsidP="00224257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 «Детский сад № 50»</w:t>
      </w:r>
    </w:p>
    <w:p w:rsidR="00224257" w:rsidRPr="00060F28" w:rsidRDefault="00224257" w:rsidP="00224257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Сокращенное наименование: МДОУ «Детский сад № 50»</w:t>
      </w:r>
    </w:p>
    <w:p w:rsidR="00224257" w:rsidRPr="00060F28" w:rsidRDefault="00224257" w:rsidP="00224257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i/>
          <w:sz w:val="24"/>
          <w:szCs w:val="24"/>
        </w:rPr>
        <w:t>Организационно – правовая форма в соответствии с уставом:</w:t>
      </w:r>
      <w:r w:rsidRPr="00060F28">
        <w:rPr>
          <w:rFonts w:ascii="Times New Roman" w:hAnsi="Times New Roman" w:cs="Times New Roman"/>
          <w:sz w:val="24"/>
          <w:szCs w:val="24"/>
        </w:rPr>
        <w:t xml:space="preserve"> образовательное учреждение</w:t>
      </w:r>
    </w:p>
    <w:p w:rsidR="00224257" w:rsidRPr="00060F28" w:rsidRDefault="00224257" w:rsidP="00224257">
      <w:pPr>
        <w:tabs>
          <w:tab w:val="left" w:pos="27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i/>
          <w:sz w:val="24"/>
          <w:szCs w:val="24"/>
        </w:rPr>
        <w:t>Учредитель</w:t>
      </w:r>
      <w:r w:rsidRPr="00060F28">
        <w:rPr>
          <w:rFonts w:ascii="Times New Roman" w:hAnsi="Times New Roman" w:cs="Times New Roman"/>
          <w:sz w:val="24"/>
          <w:szCs w:val="24"/>
        </w:rPr>
        <w:t>: департамент образования мэрии города Ярославля</w:t>
      </w:r>
    </w:p>
    <w:p w:rsidR="00903E29" w:rsidRPr="00060F28" w:rsidRDefault="00903E29" w:rsidP="00903E29">
      <w:pPr>
        <w:pStyle w:val="a3"/>
        <w:spacing w:line="240" w:lineRule="atLeast"/>
        <w:rPr>
          <w:sz w:val="24"/>
          <w:szCs w:val="24"/>
        </w:rPr>
      </w:pPr>
      <w:r w:rsidRPr="00060F28">
        <w:rPr>
          <w:i/>
          <w:sz w:val="24"/>
          <w:szCs w:val="24"/>
        </w:rPr>
        <w:t>Юридический адрес</w:t>
      </w:r>
      <w:r w:rsidRPr="00060F28">
        <w:rPr>
          <w:sz w:val="24"/>
          <w:szCs w:val="24"/>
        </w:rPr>
        <w:t>: 150046, г. Ярославль, ул. Рыкачева, 22</w:t>
      </w:r>
    </w:p>
    <w:p w:rsidR="00903E29" w:rsidRPr="00060F28" w:rsidRDefault="00903E29" w:rsidP="00903E29">
      <w:pPr>
        <w:pStyle w:val="a3"/>
        <w:spacing w:line="240" w:lineRule="atLeast"/>
        <w:rPr>
          <w:sz w:val="24"/>
          <w:szCs w:val="24"/>
        </w:rPr>
      </w:pPr>
      <w:r w:rsidRPr="00060F28">
        <w:rPr>
          <w:bCs/>
          <w:i/>
          <w:sz w:val="24"/>
          <w:szCs w:val="24"/>
        </w:rPr>
        <w:t>Заведующий:</w:t>
      </w:r>
      <w:r w:rsidRPr="00060F28">
        <w:rPr>
          <w:sz w:val="24"/>
          <w:szCs w:val="24"/>
        </w:rPr>
        <w:t xml:space="preserve">  Антонченко Марина Евгеньевна</w:t>
      </w:r>
    </w:p>
    <w:p w:rsidR="00224257" w:rsidRPr="00060F28" w:rsidRDefault="00903E29" w:rsidP="00870CBF">
      <w:pPr>
        <w:pStyle w:val="a3"/>
        <w:spacing w:line="240" w:lineRule="atLeast"/>
        <w:rPr>
          <w:sz w:val="24"/>
          <w:szCs w:val="24"/>
        </w:rPr>
      </w:pPr>
      <w:r w:rsidRPr="00060F28">
        <w:rPr>
          <w:b/>
          <w:bCs/>
          <w:sz w:val="24"/>
          <w:szCs w:val="24"/>
          <w:u w:val="single"/>
        </w:rPr>
        <w:t xml:space="preserve"> </w:t>
      </w:r>
      <w:r w:rsidR="009E79AE" w:rsidRPr="00060F28">
        <w:rPr>
          <w:b/>
          <w:sz w:val="24"/>
          <w:szCs w:val="24"/>
        </w:rPr>
        <w:t>п.1.1</w:t>
      </w:r>
      <w:r w:rsidR="009E79AE" w:rsidRPr="00060F28">
        <w:rPr>
          <w:sz w:val="24"/>
          <w:szCs w:val="24"/>
        </w:rPr>
        <w:t>.</w:t>
      </w:r>
    </w:p>
    <w:p w:rsidR="00870CBF" w:rsidRPr="00060F28" w:rsidRDefault="00870CBF" w:rsidP="00870C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 xml:space="preserve">Общая численность воспитанников, осваивающих образовательную программу дошкольного образования – 293. В </w:t>
      </w:r>
      <w:r w:rsidR="009E79AE" w:rsidRPr="00060F28">
        <w:rPr>
          <w:rFonts w:ascii="Times New Roman" w:hAnsi="Times New Roman" w:cs="Times New Roman"/>
          <w:sz w:val="24"/>
          <w:szCs w:val="24"/>
        </w:rPr>
        <w:t xml:space="preserve"> 2017 году в соответствии с приказами департамента образования мэрии г. Ярославля (</w:t>
      </w:r>
      <w:r w:rsidR="009E79AE" w:rsidRPr="00060F28">
        <w:rPr>
          <w:rFonts w:ascii="Times New Roman" w:hAnsi="Times New Roman"/>
          <w:i/>
          <w:sz w:val="24"/>
          <w:szCs w:val="24"/>
        </w:rPr>
        <w:t>Приказ «Об открытии групп комбинированной направленности»</w:t>
      </w:r>
      <w:r w:rsidR="00F26E20" w:rsidRPr="00060F28">
        <w:rPr>
          <w:rFonts w:ascii="Times New Roman" w:hAnsi="Times New Roman"/>
          <w:i/>
          <w:sz w:val="24"/>
          <w:szCs w:val="24"/>
        </w:rPr>
        <w:t xml:space="preserve">, Приказ «Об открытии группы компенсирующей направленности», </w:t>
      </w:r>
      <w:r w:rsidR="009E79AE" w:rsidRPr="00060F28">
        <w:rPr>
          <w:rFonts w:ascii="Times New Roman" w:hAnsi="Times New Roman"/>
          <w:i/>
          <w:sz w:val="24"/>
          <w:szCs w:val="24"/>
        </w:rPr>
        <w:t xml:space="preserve"> приказы департамента образования города Ярославля: № 01 – 05/1009 от 26.12.2016г., № 01 – 05/388 от 22.05.2017 г., № 01 – 05/ 122 от 13.02.2017 г.) </w:t>
      </w:r>
      <w:r w:rsidR="009E79AE" w:rsidRPr="00060F28">
        <w:rPr>
          <w:rFonts w:ascii="Times New Roman" w:hAnsi="Times New Roman" w:cs="Times New Roman"/>
          <w:sz w:val="24"/>
          <w:szCs w:val="24"/>
        </w:rPr>
        <w:t>на базе МДОУ «Детский сад № 50</w:t>
      </w:r>
      <w:r w:rsidRPr="00060F28">
        <w:rPr>
          <w:rFonts w:ascii="Times New Roman" w:hAnsi="Times New Roman" w:cs="Times New Roman"/>
          <w:sz w:val="24"/>
          <w:szCs w:val="24"/>
        </w:rPr>
        <w:t>»</w:t>
      </w:r>
      <w:r w:rsidR="009E79AE" w:rsidRPr="00060F28">
        <w:rPr>
          <w:rFonts w:ascii="Times New Roman" w:hAnsi="Times New Roman" w:cs="Times New Roman"/>
          <w:sz w:val="24"/>
          <w:szCs w:val="24"/>
        </w:rPr>
        <w:t xml:space="preserve"> были открыты группы комбинированной и компенсирующей направленности</w:t>
      </w:r>
      <w:r w:rsidRPr="00060F28">
        <w:rPr>
          <w:rFonts w:ascii="Times New Roman" w:hAnsi="Times New Roman" w:cs="Times New Roman"/>
          <w:sz w:val="24"/>
          <w:szCs w:val="24"/>
        </w:rPr>
        <w:t>: 1 группа раннего возраста (2 -3 года) компенсирующей направленности с нарушением опорно – двигательного аппарата; 3 группы младшего дошкольного возраста (3 – 4 года) комбинированной направленности с нарушением опорно – двигательного аппарата; 1 группа старшего дошкольного  возраста (5 – 6 лет) комбинированной направленности для детей с тяжелым нарушением речи.</w:t>
      </w:r>
    </w:p>
    <w:p w:rsidR="00870CBF" w:rsidRPr="00060F28" w:rsidRDefault="00870CBF" w:rsidP="00870CB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 xml:space="preserve">  В настоящее время в учреждении функционирует 12 возрастных групп:</w:t>
      </w:r>
    </w:p>
    <w:p w:rsidR="00870CBF" w:rsidRPr="00060F28" w:rsidRDefault="00870CBF" w:rsidP="00870CBF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группа раннего возраста (2 – 3 года) -2</w:t>
      </w:r>
    </w:p>
    <w:p w:rsidR="00870CBF" w:rsidRPr="00060F28" w:rsidRDefault="00870CBF" w:rsidP="00870CBF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младшая группа (3 – 4 года) – 3</w:t>
      </w:r>
    </w:p>
    <w:p w:rsidR="00870CBF" w:rsidRPr="00060F28" w:rsidRDefault="00870CBF" w:rsidP="00870CBF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средняя группа (4 – 5 лет) – 2</w:t>
      </w:r>
    </w:p>
    <w:p w:rsidR="00870CBF" w:rsidRPr="00060F28" w:rsidRDefault="00870CBF" w:rsidP="00870CBF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старшая группа (5 – 6 лет) – 2</w:t>
      </w:r>
    </w:p>
    <w:p w:rsidR="00870CBF" w:rsidRPr="00060F28" w:rsidRDefault="00870CBF" w:rsidP="00870CBF">
      <w:pPr>
        <w:pStyle w:val="a6"/>
        <w:numPr>
          <w:ilvl w:val="0"/>
          <w:numId w:val="25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подготовительная к школе группа (6 – 7 лет) - 3</w:t>
      </w:r>
    </w:p>
    <w:p w:rsidR="003C05FC" w:rsidRPr="00060F28" w:rsidRDefault="00383459" w:rsidP="009E79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i/>
          <w:sz w:val="24"/>
          <w:szCs w:val="24"/>
        </w:rPr>
        <w:t>Режим работы МДОУ «Детский сад № 50»:</w:t>
      </w:r>
      <w:r w:rsidRPr="00060F28">
        <w:rPr>
          <w:rFonts w:ascii="Times New Roman" w:hAnsi="Times New Roman" w:cs="Times New Roman"/>
          <w:sz w:val="24"/>
          <w:szCs w:val="24"/>
        </w:rPr>
        <w:t xml:space="preserve"> понедельник – пятница, с 07.00. до 19.00. (длительность пребывания детей – 12 часов). Суббота, воскресенье – выходной день.</w:t>
      </w:r>
    </w:p>
    <w:p w:rsidR="00060F28" w:rsidRPr="00060F28" w:rsidRDefault="00060F28" w:rsidP="00060F28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060F28">
        <w:rPr>
          <w:rFonts w:ascii="Times New Roman" w:hAnsi="Times New Roman"/>
          <w:bCs/>
          <w:i/>
          <w:sz w:val="24"/>
          <w:szCs w:val="24"/>
        </w:rPr>
        <w:t>Группы кратковременного пребывания – нет</w:t>
      </w:r>
    </w:p>
    <w:p w:rsidR="00060F28" w:rsidRPr="00060F28" w:rsidRDefault="00060F28" w:rsidP="00060F28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060F28">
        <w:rPr>
          <w:rFonts w:ascii="Times New Roman" w:hAnsi="Times New Roman"/>
          <w:bCs/>
          <w:i/>
          <w:sz w:val="24"/>
          <w:szCs w:val="24"/>
        </w:rPr>
        <w:t>Семейные дошкольные группы – нет</w:t>
      </w:r>
    </w:p>
    <w:p w:rsidR="00060F28" w:rsidRPr="00060F28" w:rsidRDefault="00060F28" w:rsidP="00060F28">
      <w:pPr>
        <w:spacing w:after="0" w:line="240" w:lineRule="auto"/>
        <w:ind w:firstLine="567"/>
        <w:rPr>
          <w:rFonts w:ascii="Times New Roman" w:hAnsi="Times New Roman"/>
          <w:bCs/>
          <w:i/>
          <w:sz w:val="24"/>
          <w:szCs w:val="24"/>
        </w:rPr>
      </w:pPr>
      <w:r w:rsidRPr="00060F28">
        <w:rPr>
          <w:rFonts w:ascii="Times New Roman" w:hAnsi="Times New Roman"/>
          <w:bCs/>
          <w:i/>
          <w:sz w:val="24"/>
          <w:szCs w:val="24"/>
        </w:rPr>
        <w:t>Семейное образование с психолого-педагогическим сопровождением - нет</w:t>
      </w:r>
    </w:p>
    <w:p w:rsidR="00297BBA" w:rsidRPr="00060F28" w:rsidRDefault="00297BBA" w:rsidP="009E79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7BBA" w:rsidRPr="00060F28" w:rsidRDefault="00297BBA" w:rsidP="009E79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п. 1.2.</w:t>
      </w:r>
    </w:p>
    <w:p w:rsidR="00297BBA" w:rsidRPr="00060F28" w:rsidRDefault="00297BBA" w:rsidP="009E79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60F28">
        <w:rPr>
          <w:rFonts w:ascii="Times New Roman" w:hAnsi="Times New Roman" w:cs="Times New Roman"/>
          <w:i/>
          <w:sz w:val="24"/>
          <w:szCs w:val="24"/>
        </w:rPr>
        <w:t>Контингент воспитанников</w:t>
      </w:r>
    </w:p>
    <w:p w:rsidR="005B422B" w:rsidRPr="00060F28" w:rsidRDefault="005B422B" w:rsidP="009E79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Общая численность детей составляет 293. Детский сад посещают дети в возрасте с 2 лет до 7 лет, в том числе дети ра</w:t>
      </w:r>
      <w:r w:rsidR="00060F28">
        <w:rPr>
          <w:rFonts w:ascii="Times New Roman" w:hAnsi="Times New Roman" w:cs="Times New Roman"/>
          <w:sz w:val="24"/>
          <w:szCs w:val="24"/>
        </w:rPr>
        <w:t>ннего возраста (2 – 3 года) – 40</w:t>
      </w:r>
      <w:r w:rsidRPr="00060F28">
        <w:rPr>
          <w:rFonts w:ascii="Times New Roman" w:hAnsi="Times New Roman" w:cs="Times New Roman"/>
          <w:sz w:val="24"/>
          <w:szCs w:val="24"/>
        </w:rPr>
        <w:t xml:space="preserve"> ребёнка, дети дошколь</w:t>
      </w:r>
      <w:r w:rsidR="00060F28">
        <w:rPr>
          <w:rFonts w:ascii="Times New Roman" w:hAnsi="Times New Roman" w:cs="Times New Roman"/>
          <w:sz w:val="24"/>
          <w:szCs w:val="24"/>
        </w:rPr>
        <w:t>ного возраста ( 3 – 7 лет) – 253</w:t>
      </w:r>
      <w:r w:rsidRPr="00060F28">
        <w:rPr>
          <w:rFonts w:ascii="Times New Roman" w:hAnsi="Times New Roman" w:cs="Times New Roman"/>
          <w:sz w:val="24"/>
          <w:szCs w:val="24"/>
        </w:rPr>
        <w:t>.</w:t>
      </w:r>
    </w:p>
    <w:p w:rsidR="005B422B" w:rsidRDefault="005B422B" w:rsidP="009E79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Контингент воспитанников детского сада составляют дети, посещающие группы общеразвивающей направленности и дети, посещающие группы комбинированной(дети с тяжелым нарушением речи (ТНР), дети с нарушением опорно – двигательного аппарата (НОДА)) и компенсирующей направленности (дети с НОДА).</w:t>
      </w:r>
    </w:p>
    <w:p w:rsidR="00DD3A46" w:rsidRPr="00060F28" w:rsidRDefault="00DD3A46" w:rsidP="009E79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6B9" w:rsidRDefault="005B422B" w:rsidP="009E79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 xml:space="preserve"> </w:t>
      </w:r>
      <w:r w:rsidRPr="00060F28">
        <w:rPr>
          <w:rFonts w:ascii="Times New Roman" w:hAnsi="Times New Roman" w:cs="Times New Roman"/>
          <w:b/>
          <w:sz w:val="24"/>
          <w:szCs w:val="24"/>
        </w:rPr>
        <w:t>п.1.5.</w:t>
      </w:r>
      <w:r w:rsidRPr="00060F28">
        <w:rPr>
          <w:rFonts w:ascii="Times New Roman" w:hAnsi="Times New Roman" w:cs="Times New Roman"/>
          <w:sz w:val="24"/>
          <w:szCs w:val="24"/>
        </w:rPr>
        <w:t xml:space="preserve"> -  всего детей воспитанников с ограниченными </w:t>
      </w:r>
      <w:r w:rsidR="007826B9" w:rsidRPr="00060F28">
        <w:rPr>
          <w:rFonts w:ascii="Times New Roman" w:hAnsi="Times New Roman" w:cs="Times New Roman"/>
          <w:sz w:val="24"/>
          <w:szCs w:val="24"/>
        </w:rPr>
        <w:t>возможностями здоровья в общей численности воспитанн</w:t>
      </w:r>
      <w:r w:rsidR="00060F28">
        <w:rPr>
          <w:rFonts w:ascii="Times New Roman" w:hAnsi="Times New Roman" w:cs="Times New Roman"/>
          <w:sz w:val="24"/>
          <w:szCs w:val="24"/>
        </w:rPr>
        <w:t>иков, получающих услуги – 67 (23</w:t>
      </w:r>
      <w:r w:rsidR="007826B9" w:rsidRPr="00060F28">
        <w:rPr>
          <w:rFonts w:ascii="Times New Roman" w:hAnsi="Times New Roman" w:cs="Times New Roman"/>
          <w:sz w:val="24"/>
          <w:szCs w:val="24"/>
        </w:rPr>
        <w:t xml:space="preserve"> % от общей числе</w:t>
      </w:r>
      <w:r w:rsidR="00060F28">
        <w:rPr>
          <w:rFonts w:ascii="Times New Roman" w:hAnsi="Times New Roman" w:cs="Times New Roman"/>
          <w:sz w:val="24"/>
          <w:szCs w:val="24"/>
        </w:rPr>
        <w:t xml:space="preserve">нности воспитанников). Для воспитанников </w:t>
      </w:r>
      <w:r w:rsidR="007826B9" w:rsidRPr="00060F28">
        <w:rPr>
          <w:rFonts w:ascii="Times New Roman" w:hAnsi="Times New Roman" w:cs="Times New Roman"/>
          <w:sz w:val="24"/>
          <w:szCs w:val="24"/>
        </w:rPr>
        <w:t xml:space="preserve"> с ОВЗ разработаны  адаптированные образовательные программы для детей с ТНР, для детей с НОДА. </w:t>
      </w:r>
    </w:p>
    <w:p w:rsidR="00DD3A46" w:rsidRPr="00060F28" w:rsidRDefault="00DD3A46" w:rsidP="009E79A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26B9" w:rsidRPr="00060F28" w:rsidRDefault="007826B9" w:rsidP="007826B9">
      <w:pPr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 xml:space="preserve">п. 1.6. </w:t>
      </w:r>
      <w:r w:rsidR="001C7446" w:rsidRPr="00060F28">
        <w:rPr>
          <w:rFonts w:ascii="Times New Roman" w:eastAsia="Times New Roman" w:hAnsi="Times New Roman" w:cs="Times New Roman"/>
          <w:sz w:val="24"/>
          <w:szCs w:val="24"/>
        </w:rPr>
        <w:t>Средний показатель пропущенных дней при посещении дошкольной образовательной организации по болезни на одного воспитанника за последние 2 года  стабилен.</w:t>
      </w:r>
    </w:p>
    <w:p w:rsidR="00DD3A46" w:rsidRDefault="00DD3A46" w:rsidP="007826B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A46" w:rsidRDefault="00DD3A46" w:rsidP="007826B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A46" w:rsidRDefault="00DD3A46" w:rsidP="007826B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A46" w:rsidRDefault="00DD3A46" w:rsidP="007826B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D3A46" w:rsidRDefault="00DD3A46" w:rsidP="007826B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826B9" w:rsidRPr="00060F28" w:rsidRDefault="007826B9" w:rsidP="007826B9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60F28">
        <w:rPr>
          <w:rFonts w:ascii="Times New Roman" w:hAnsi="Times New Roman" w:cs="Times New Roman"/>
          <w:b/>
          <w:bCs/>
          <w:sz w:val="24"/>
          <w:szCs w:val="24"/>
        </w:rPr>
        <w:lastRenderedPageBreak/>
        <w:t>Охрана жизни и укрепление здоровья детей.</w:t>
      </w:r>
    </w:p>
    <w:p w:rsidR="007826B9" w:rsidRPr="00060F28" w:rsidRDefault="007826B9" w:rsidP="007826B9">
      <w:pPr>
        <w:tabs>
          <w:tab w:val="left" w:pos="1959"/>
        </w:tabs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060F28">
        <w:rPr>
          <w:rFonts w:ascii="Times New Roman" w:hAnsi="Times New Roman"/>
          <w:b/>
          <w:sz w:val="24"/>
          <w:szCs w:val="24"/>
          <w:u w:val="single"/>
        </w:rPr>
        <w:t>Пропуск одним ребенком по болезни</w:t>
      </w:r>
    </w:p>
    <w:tbl>
      <w:tblPr>
        <w:tblW w:w="11225" w:type="dxa"/>
        <w:jc w:val="center"/>
        <w:tblInd w:w="-1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12"/>
        <w:gridCol w:w="1980"/>
        <w:gridCol w:w="1417"/>
        <w:gridCol w:w="2131"/>
        <w:gridCol w:w="1559"/>
        <w:gridCol w:w="2126"/>
      </w:tblGrid>
      <w:tr w:rsidR="007826B9" w:rsidRPr="00060F28" w:rsidTr="007826B9">
        <w:trPr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9" w:rsidRPr="00060F28" w:rsidRDefault="001C7446" w:rsidP="002F486E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F28">
              <w:rPr>
                <w:rFonts w:ascii="Times New Roman" w:hAnsi="Times New Roman"/>
                <w:b/>
                <w:sz w:val="24"/>
                <w:szCs w:val="24"/>
              </w:rPr>
              <w:t>2015</w:t>
            </w:r>
            <w:r w:rsidR="007826B9" w:rsidRPr="00060F28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9" w:rsidRPr="00060F28" w:rsidRDefault="001C7446" w:rsidP="002F486E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F28">
              <w:rPr>
                <w:rFonts w:ascii="Times New Roman" w:hAnsi="Times New Roman"/>
                <w:b/>
                <w:sz w:val="24"/>
                <w:szCs w:val="24"/>
              </w:rPr>
              <w:t xml:space="preserve">2016 </w:t>
            </w:r>
            <w:r w:rsidR="007826B9" w:rsidRPr="00060F28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9" w:rsidRPr="00060F28" w:rsidRDefault="007826B9" w:rsidP="002F486E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F28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</w:tr>
      <w:tr w:rsidR="007826B9" w:rsidRPr="00060F28" w:rsidTr="007826B9">
        <w:trPr>
          <w:trHeight w:val="349"/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9" w:rsidRPr="00060F28" w:rsidRDefault="007826B9" w:rsidP="002F486E">
            <w:pPr>
              <w:tabs>
                <w:tab w:val="left" w:pos="1959"/>
              </w:tabs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Ясли - сад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9" w:rsidRPr="00060F28" w:rsidRDefault="007826B9" w:rsidP="002F486E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9" w:rsidRPr="00060F28" w:rsidRDefault="007826B9" w:rsidP="002F486E">
            <w:pPr>
              <w:tabs>
                <w:tab w:val="left" w:pos="1959"/>
              </w:tabs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Ясли - сад 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9" w:rsidRPr="00060F28" w:rsidRDefault="007826B9" w:rsidP="002F486E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9" w:rsidRPr="00060F28" w:rsidRDefault="007826B9" w:rsidP="002F486E">
            <w:pPr>
              <w:tabs>
                <w:tab w:val="left" w:pos="1959"/>
              </w:tabs>
              <w:ind w:firstLine="2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Ясли - сад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9" w:rsidRPr="00060F28" w:rsidRDefault="007826B9" w:rsidP="002F486E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дошкольники</w:t>
            </w:r>
          </w:p>
        </w:tc>
      </w:tr>
      <w:tr w:rsidR="007826B9" w:rsidRPr="00060F28" w:rsidTr="007826B9">
        <w:trPr>
          <w:jc w:val="center"/>
        </w:trPr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9" w:rsidRPr="00060F28" w:rsidRDefault="007826B9" w:rsidP="002F486E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27,7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9" w:rsidRPr="00060F28" w:rsidRDefault="007826B9" w:rsidP="002F4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13,65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9" w:rsidRPr="00060F28" w:rsidRDefault="007826B9" w:rsidP="002F486E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32,6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9" w:rsidRPr="00060F28" w:rsidRDefault="007826B9" w:rsidP="002F4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16,5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9" w:rsidRPr="00060F28" w:rsidRDefault="001C7446" w:rsidP="002F486E">
            <w:pPr>
              <w:tabs>
                <w:tab w:val="left" w:pos="195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34, 9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9" w:rsidRPr="00060F28" w:rsidRDefault="001C7446" w:rsidP="002F486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7826B9" w:rsidRPr="00060F28" w:rsidTr="007826B9">
        <w:trPr>
          <w:trHeight w:val="262"/>
          <w:jc w:val="center"/>
        </w:trPr>
        <w:tc>
          <w:tcPr>
            <w:tcW w:w="3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9" w:rsidRPr="00060F28" w:rsidRDefault="007826B9" w:rsidP="002F486E">
            <w:pPr>
              <w:tabs>
                <w:tab w:val="left" w:pos="1959"/>
              </w:tabs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Всего: 13,65</w:t>
            </w:r>
          </w:p>
        </w:tc>
        <w:tc>
          <w:tcPr>
            <w:tcW w:w="3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9" w:rsidRPr="00060F28" w:rsidRDefault="007826B9" w:rsidP="002F486E">
            <w:pPr>
              <w:tabs>
                <w:tab w:val="left" w:pos="1959"/>
              </w:tabs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Всего:  18,92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26B9" w:rsidRPr="00060F28" w:rsidRDefault="001C7446" w:rsidP="002F486E">
            <w:pPr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Всего: 18, 96</w:t>
            </w:r>
          </w:p>
        </w:tc>
      </w:tr>
    </w:tbl>
    <w:p w:rsidR="007826B9" w:rsidRPr="00060F28" w:rsidRDefault="007826B9" w:rsidP="007826B9">
      <w:pPr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060F28">
        <w:rPr>
          <w:rFonts w:ascii="Times New Roman" w:hAnsi="Times New Roman"/>
          <w:b/>
          <w:bCs/>
          <w:sz w:val="24"/>
          <w:szCs w:val="24"/>
          <w:u w:val="single"/>
        </w:rPr>
        <w:t>Индекс здоровья:</w:t>
      </w:r>
    </w:p>
    <w:tbl>
      <w:tblPr>
        <w:tblpPr w:leftFromText="180" w:rightFromText="180" w:vertAnchor="text" w:horzAnchor="margin" w:tblpXSpec="center" w:tblpY="191"/>
        <w:tblW w:w="9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94"/>
        <w:gridCol w:w="2266"/>
        <w:gridCol w:w="2266"/>
        <w:gridCol w:w="2266"/>
      </w:tblGrid>
      <w:tr w:rsidR="001C7446" w:rsidRPr="00060F28" w:rsidTr="001C7446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6" w:rsidRPr="00060F28" w:rsidRDefault="001C7446" w:rsidP="001C744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60F28">
              <w:rPr>
                <w:rFonts w:ascii="Times New Roman" w:hAnsi="Times New Roman"/>
                <w:b/>
                <w:sz w:val="24"/>
                <w:szCs w:val="24"/>
              </w:rPr>
              <w:t xml:space="preserve">            Год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6" w:rsidRPr="00060F28" w:rsidRDefault="001C7446" w:rsidP="001C7446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F28">
              <w:rPr>
                <w:rFonts w:ascii="Times New Roman" w:hAnsi="Times New Roman"/>
                <w:b/>
                <w:sz w:val="24"/>
                <w:szCs w:val="24"/>
              </w:rPr>
              <w:t>2015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6" w:rsidRPr="00060F28" w:rsidRDefault="001C7446" w:rsidP="001C7446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F28">
              <w:rPr>
                <w:rFonts w:ascii="Times New Roman" w:hAnsi="Times New Roman"/>
                <w:b/>
                <w:sz w:val="24"/>
                <w:szCs w:val="24"/>
              </w:rPr>
              <w:t>2016 г.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6" w:rsidRPr="00060F28" w:rsidRDefault="001C7446" w:rsidP="001C7446">
            <w:pPr>
              <w:tabs>
                <w:tab w:val="left" w:pos="1959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60F28">
              <w:rPr>
                <w:rFonts w:ascii="Times New Roman" w:hAnsi="Times New Roman"/>
                <w:b/>
                <w:sz w:val="24"/>
                <w:szCs w:val="24"/>
              </w:rPr>
              <w:t>2017 г.</w:t>
            </w:r>
          </w:p>
        </w:tc>
      </w:tr>
      <w:tr w:rsidR="001C7446" w:rsidRPr="00060F28" w:rsidTr="001C7446"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6" w:rsidRPr="00060F28" w:rsidRDefault="001C7446" w:rsidP="001C7446">
            <w:pPr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6" w:rsidRPr="00060F28" w:rsidRDefault="001C7446" w:rsidP="001C7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21,3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6" w:rsidRPr="00060F28" w:rsidRDefault="001C7446" w:rsidP="001C7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23,74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446" w:rsidRPr="00060F28" w:rsidRDefault="001C7446" w:rsidP="001C744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23,8</w:t>
            </w:r>
          </w:p>
        </w:tc>
      </w:tr>
    </w:tbl>
    <w:p w:rsidR="007826B9" w:rsidRPr="00060F28" w:rsidRDefault="007826B9" w:rsidP="007826B9">
      <w:pPr>
        <w:rPr>
          <w:rFonts w:ascii="Times New Roman" w:hAnsi="Times New Roman"/>
          <w:b/>
          <w:bCs/>
          <w:sz w:val="24"/>
          <w:szCs w:val="24"/>
        </w:rPr>
      </w:pPr>
    </w:p>
    <w:p w:rsidR="007826B9" w:rsidRPr="00060F28" w:rsidRDefault="007826B9" w:rsidP="007826B9">
      <w:pPr>
        <w:rPr>
          <w:rFonts w:ascii="Times New Roman" w:hAnsi="Times New Roman"/>
          <w:b/>
          <w:bCs/>
          <w:sz w:val="24"/>
          <w:szCs w:val="24"/>
        </w:rPr>
      </w:pPr>
    </w:p>
    <w:p w:rsidR="00D20C8E" w:rsidRPr="00060F28" w:rsidRDefault="00D20C8E" w:rsidP="007826B9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060F28" w:rsidRDefault="00D20C8E" w:rsidP="00D20C8E">
      <w:pPr>
        <w:tabs>
          <w:tab w:val="left" w:pos="1040"/>
        </w:tabs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ab/>
      </w:r>
    </w:p>
    <w:p w:rsidR="005B422B" w:rsidRPr="00060F28" w:rsidRDefault="00D20C8E" w:rsidP="00D20C8E">
      <w:pPr>
        <w:tabs>
          <w:tab w:val="left" w:pos="1040"/>
        </w:tabs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 xml:space="preserve">п. 1.7. </w:t>
      </w:r>
    </w:p>
    <w:p w:rsidR="00D20C8E" w:rsidRPr="00060F28" w:rsidRDefault="00D20C8E" w:rsidP="00DD3A46">
      <w:pPr>
        <w:tabs>
          <w:tab w:val="left" w:pos="67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Кадровое обеспечение</w:t>
      </w:r>
    </w:p>
    <w:p w:rsidR="00CD75FF" w:rsidRPr="00060F28" w:rsidRDefault="00CD75FF" w:rsidP="00CD75FF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 xml:space="preserve">                    Характеристика педагогического коллектива:</w:t>
      </w:r>
    </w:p>
    <w:p w:rsidR="00CD75FF" w:rsidRPr="00060F28" w:rsidRDefault="00CD75FF" w:rsidP="00CD75FF">
      <w:pPr>
        <w:spacing w:after="0" w:line="240" w:lineRule="atLeast"/>
        <w:ind w:hanging="180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 xml:space="preserve">   В 2017   году численный состав педагогического коллектива –  31  педагог из них 2 педагога по совместительству.</w:t>
      </w:r>
    </w:p>
    <w:p w:rsidR="00CD75FF" w:rsidRPr="00060F28" w:rsidRDefault="00CD75FF" w:rsidP="00CD75FF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 xml:space="preserve">   В том числе:</w:t>
      </w:r>
    </w:p>
    <w:p w:rsidR="00CD75FF" w:rsidRPr="00060F28" w:rsidRDefault="00CD75FF" w:rsidP="00CD75FF">
      <w:pPr>
        <w:numPr>
          <w:ilvl w:val="0"/>
          <w:numId w:val="6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Старший воспитатель – 1</w:t>
      </w:r>
    </w:p>
    <w:p w:rsidR="00CD75FF" w:rsidRPr="00060F28" w:rsidRDefault="00CD75FF" w:rsidP="00CD75FF">
      <w:pPr>
        <w:numPr>
          <w:ilvl w:val="0"/>
          <w:numId w:val="6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Музыкальный руководитель – 1</w:t>
      </w:r>
    </w:p>
    <w:p w:rsidR="00CD75FF" w:rsidRPr="00060F28" w:rsidRDefault="00CD75FF" w:rsidP="00CD75FF">
      <w:pPr>
        <w:numPr>
          <w:ilvl w:val="0"/>
          <w:numId w:val="6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Учитель-логопед – 2</w:t>
      </w:r>
    </w:p>
    <w:p w:rsidR="00CD75FF" w:rsidRPr="00060F28" w:rsidRDefault="00CD75FF" w:rsidP="00CD75FF">
      <w:pPr>
        <w:numPr>
          <w:ilvl w:val="0"/>
          <w:numId w:val="6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Учитель – дефектолог - 2</w:t>
      </w:r>
    </w:p>
    <w:p w:rsidR="00CD75FF" w:rsidRPr="00060F28" w:rsidRDefault="00CD75FF" w:rsidP="00CD75FF">
      <w:pPr>
        <w:numPr>
          <w:ilvl w:val="0"/>
          <w:numId w:val="6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Педагог- психолог – 1</w:t>
      </w:r>
    </w:p>
    <w:p w:rsidR="00CD75FF" w:rsidRPr="00060F28" w:rsidRDefault="00CD75FF" w:rsidP="00CD75FF">
      <w:pPr>
        <w:numPr>
          <w:ilvl w:val="0"/>
          <w:numId w:val="6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Инструктор по физкультуре – 1</w:t>
      </w:r>
    </w:p>
    <w:p w:rsidR="00CD75FF" w:rsidRPr="00060F28" w:rsidRDefault="00FC16E6" w:rsidP="00CD75FF">
      <w:pPr>
        <w:numPr>
          <w:ilvl w:val="0"/>
          <w:numId w:val="6"/>
        </w:numPr>
        <w:spacing w:after="0" w:line="240" w:lineRule="atLeast"/>
        <w:ind w:firstLine="0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Воспитатели – 23</w:t>
      </w:r>
    </w:p>
    <w:p w:rsidR="00F2324A" w:rsidRPr="00060F28" w:rsidRDefault="00F2324A" w:rsidP="00F232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2324A" w:rsidRPr="00060F28" w:rsidRDefault="00D4509A" w:rsidP="00F2324A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 xml:space="preserve"> п. 1.7.1. / п.1.7.2.</w:t>
      </w:r>
      <w:r w:rsidR="00060F2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4509A" w:rsidRPr="00060F28" w:rsidRDefault="00D4509A" w:rsidP="00D4509A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060F28">
        <w:rPr>
          <w:rFonts w:ascii="Times New Roman" w:hAnsi="Times New Roman"/>
          <w:b/>
          <w:i/>
          <w:sz w:val="24"/>
          <w:szCs w:val="24"/>
        </w:rPr>
        <w:t>Образовательный уровень:</w:t>
      </w:r>
    </w:p>
    <w:tbl>
      <w:tblPr>
        <w:tblW w:w="11562" w:type="dxa"/>
        <w:jc w:val="center"/>
        <w:tblInd w:w="-27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1"/>
        <w:gridCol w:w="2552"/>
        <w:gridCol w:w="2268"/>
        <w:gridCol w:w="2136"/>
        <w:gridCol w:w="2095"/>
      </w:tblGrid>
      <w:tr w:rsidR="00D4509A" w:rsidRPr="00060F28" w:rsidTr="00DD3A46">
        <w:trPr>
          <w:jc w:val="center"/>
        </w:trPr>
        <w:tc>
          <w:tcPr>
            <w:tcW w:w="2511" w:type="dxa"/>
          </w:tcPr>
          <w:p w:rsidR="00D4509A" w:rsidRPr="00060F28" w:rsidRDefault="00D4509A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4509A" w:rsidRPr="00060F28" w:rsidRDefault="00DD3A46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2552" w:type="dxa"/>
          </w:tcPr>
          <w:p w:rsidR="00D4509A" w:rsidRPr="00060F28" w:rsidRDefault="00D4509A" w:rsidP="002F486E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Кол – во</w:t>
            </w:r>
          </w:p>
          <w:p w:rsidR="00D4509A" w:rsidRPr="00060F28" w:rsidRDefault="00D4509A" w:rsidP="002F486E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2268" w:type="dxa"/>
          </w:tcPr>
          <w:p w:rsidR="00D4509A" w:rsidRPr="00060F28" w:rsidRDefault="00D4509A" w:rsidP="002F486E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высшее</w:t>
            </w:r>
          </w:p>
        </w:tc>
        <w:tc>
          <w:tcPr>
            <w:tcW w:w="2136" w:type="dxa"/>
          </w:tcPr>
          <w:p w:rsidR="00D4509A" w:rsidRPr="00060F28" w:rsidRDefault="00D4509A" w:rsidP="002F486E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Ср. – спец.</w:t>
            </w:r>
          </w:p>
          <w:p w:rsidR="00D4509A" w:rsidRPr="00060F28" w:rsidRDefault="00D4509A" w:rsidP="002F486E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Профес.</w:t>
            </w:r>
          </w:p>
          <w:p w:rsidR="00D4509A" w:rsidRPr="00060F28" w:rsidRDefault="00D4509A" w:rsidP="002F486E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(ЯрПК)</w:t>
            </w:r>
          </w:p>
        </w:tc>
        <w:tc>
          <w:tcPr>
            <w:tcW w:w="2095" w:type="dxa"/>
          </w:tcPr>
          <w:p w:rsidR="00D4509A" w:rsidRPr="00060F28" w:rsidRDefault="00D4509A" w:rsidP="002F486E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Ср. – спец.</w:t>
            </w:r>
          </w:p>
          <w:p w:rsidR="00D4509A" w:rsidRPr="00060F28" w:rsidRDefault="00D4509A" w:rsidP="002F486E">
            <w:pPr>
              <w:spacing w:after="0" w:line="240" w:lineRule="atLeast"/>
              <w:ind w:hanging="1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(не пед.) </w:t>
            </w:r>
          </w:p>
        </w:tc>
      </w:tr>
      <w:tr w:rsidR="00D4509A" w:rsidRPr="00060F28" w:rsidTr="00DD3A46">
        <w:trPr>
          <w:trHeight w:val="1029"/>
          <w:jc w:val="center"/>
        </w:trPr>
        <w:tc>
          <w:tcPr>
            <w:tcW w:w="2511" w:type="dxa"/>
          </w:tcPr>
          <w:p w:rsidR="00D4509A" w:rsidRPr="00060F28" w:rsidRDefault="00C06D60" w:rsidP="00DD3A46">
            <w:pPr>
              <w:spacing w:after="0" w:line="240" w:lineRule="atLeast"/>
              <w:ind w:firstLine="19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D4509A" w:rsidRPr="00060F28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2552" w:type="dxa"/>
          </w:tcPr>
          <w:p w:rsidR="00D4509A" w:rsidRPr="00060F28" w:rsidRDefault="00D4509A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D4509A" w:rsidRPr="00060F28" w:rsidRDefault="00D4509A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136" w:type="dxa"/>
          </w:tcPr>
          <w:p w:rsidR="00D4509A" w:rsidRPr="00060F28" w:rsidRDefault="00D4509A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095" w:type="dxa"/>
          </w:tcPr>
          <w:p w:rsidR="00D4509A" w:rsidRPr="00060F28" w:rsidRDefault="00D4509A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D4509A" w:rsidRPr="00060F28" w:rsidTr="00DD3A46">
        <w:trPr>
          <w:jc w:val="center"/>
        </w:trPr>
        <w:tc>
          <w:tcPr>
            <w:tcW w:w="2511" w:type="dxa"/>
          </w:tcPr>
          <w:p w:rsidR="00D4509A" w:rsidRPr="00060F28" w:rsidRDefault="00D4509A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06D60">
              <w:rPr>
                <w:rFonts w:ascii="Times New Roman" w:hAnsi="Times New Roman"/>
                <w:sz w:val="24"/>
                <w:szCs w:val="24"/>
              </w:rPr>
              <w:t>20</w:t>
            </w:r>
            <w:r w:rsidRPr="00060F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D4509A" w:rsidRPr="00060F28" w:rsidRDefault="00D4509A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 31</w:t>
            </w:r>
          </w:p>
          <w:p w:rsidR="00D4509A" w:rsidRPr="00060F28" w:rsidRDefault="00D4509A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 (из них 2 совместителя)</w:t>
            </w:r>
          </w:p>
        </w:tc>
        <w:tc>
          <w:tcPr>
            <w:tcW w:w="2268" w:type="dxa"/>
          </w:tcPr>
          <w:p w:rsidR="00D4509A" w:rsidRPr="00060F28" w:rsidRDefault="00D4509A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 25</w:t>
            </w:r>
          </w:p>
        </w:tc>
        <w:tc>
          <w:tcPr>
            <w:tcW w:w="2136" w:type="dxa"/>
          </w:tcPr>
          <w:p w:rsidR="00D4509A" w:rsidRPr="00060F28" w:rsidRDefault="00D4509A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</w:tc>
        <w:tc>
          <w:tcPr>
            <w:tcW w:w="2095" w:type="dxa"/>
          </w:tcPr>
          <w:p w:rsidR="00D4509A" w:rsidRPr="00060F28" w:rsidRDefault="00D4509A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3 </w:t>
            </w:r>
          </w:p>
        </w:tc>
      </w:tr>
    </w:tbl>
    <w:p w:rsidR="00DD3A46" w:rsidRDefault="00DD3A46" w:rsidP="00D4509A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</w:p>
    <w:p w:rsidR="00060F28" w:rsidRDefault="006F43FA" w:rsidP="00D4509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60F2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4509A" w:rsidRPr="00060F28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D4509A" w:rsidRPr="00060F28">
        <w:rPr>
          <w:rFonts w:ascii="Times New Roman" w:hAnsi="Times New Roman"/>
          <w:sz w:val="24"/>
          <w:szCs w:val="24"/>
        </w:rPr>
        <w:t>В ДОУ работают 31 педагог (из них 2 педагога по совместительству) из них 25  (81 % от общей численности педагогов)  имеют высшее педагогическое  образование</w:t>
      </w:r>
    </w:p>
    <w:p w:rsidR="00D4509A" w:rsidRPr="00060F28" w:rsidRDefault="00D4509A" w:rsidP="00D4509A">
      <w:pPr>
        <w:spacing w:after="0" w:line="240" w:lineRule="atLeast"/>
        <w:rPr>
          <w:rFonts w:ascii="Times New Roman" w:hAnsi="Times New Roman"/>
          <w:sz w:val="24"/>
          <w:szCs w:val="24"/>
        </w:rPr>
      </w:pPr>
      <w:r w:rsidRPr="00060F28">
        <w:rPr>
          <w:rFonts w:ascii="Times New Roman" w:hAnsi="Times New Roman"/>
          <w:sz w:val="24"/>
          <w:szCs w:val="24"/>
        </w:rPr>
        <w:t xml:space="preserve"> </w:t>
      </w:r>
    </w:p>
    <w:p w:rsidR="00D4509A" w:rsidRPr="00060F28" w:rsidRDefault="00D4509A" w:rsidP="00D4509A">
      <w:pPr>
        <w:spacing w:after="0" w:line="240" w:lineRule="atLeast"/>
        <w:rPr>
          <w:rFonts w:ascii="Times New Roman" w:hAnsi="Times New Roman"/>
          <w:b/>
          <w:sz w:val="24"/>
          <w:szCs w:val="24"/>
        </w:rPr>
      </w:pPr>
      <w:r w:rsidRPr="00060F28">
        <w:rPr>
          <w:rFonts w:ascii="Times New Roman" w:hAnsi="Times New Roman"/>
          <w:b/>
          <w:sz w:val="24"/>
          <w:szCs w:val="24"/>
        </w:rPr>
        <w:t>п.1.7.3.</w:t>
      </w:r>
      <w:r w:rsidR="00DF5BE4" w:rsidRPr="00060F28">
        <w:rPr>
          <w:rFonts w:ascii="Times New Roman" w:hAnsi="Times New Roman"/>
          <w:b/>
          <w:sz w:val="24"/>
          <w:szCs w:val="24"/>
        </w:rPr>
        <w:t>/ п.1.7.4.</w:t>
      </w:r>
    </w:p>
    <w:p w:rsidR="00D4509A" w:rsidRPr="00060F28" w:rsidRDefault="00DF5BE4" w:rsidP="00D4509A">
      <w:pPr>
        <w:spacing w:after="0" w:line="240" w:lineRule="atLeast"/>
        <w:rPr>
          <w:rFonts w:ascii="Times New Roman" w:hAnsi="Times New Roman"/>
          <w:b/>
          <w:i/>
          <w:sz w:val="24"/>
          <w:szCs w:val="24"/>
        </w:rPr>
      </w:pPr>
      <w:r w:rsidRPr="00060F28">
        <w:rPr>
          <w:rFonts w:ascii="Times New Roman" w:hAnsi="Times New Roman"/>
          <w:sz w:val="24"/>
          <w:szCs w:val="24"/>
        </w:rPr>
        <w:t>В ДОУ 6 педагогов имеют среднее профессиональное образование (19 %  от общей численности педагогов)</w:t>
      </w:r>
      <w:r w:rsidR="00113320" w:rsidRPr="00060F28">
        <w:rPr>
          <w:rFonts w:ascii="Times New Roman" w:hAnsi="Times New Roman"/>
          <w:sz w:val="24"/>
          <w:szCs w:val="24"/>
        </w:rPr>
        <w:t xml:space="preserve"> - </w:t>
      </w:r>
      <w:r w:rsidR="00D4509A" w:rsidRPr="00060F28">
        <w:rPr>
          <w:rFonts w:ascii="Times New Roman" w:hAnsi="Times New Roman"/>
          <w:sz w:val="24"/>
          <w:szCs w:val="24"/>
        </w:rPr>
        <w:t>3 педагога имеют среднее профессиональное образование (Ярославский педагогический колледж)</w:t>
      </w:r>
      <w:r w:rsidRPr="00060F28">
        <w:rPr>
          <w:rFonts w:ascii="Times New Roman" w:hAnsi="Times New Roman"/>
          <w:sz w:val="24"/>
          <w:szCs w:val="24"/>
        </w:rPr>
        <w:t xml:space="preserve"> ( 9, 5 </w:t>
      </w:r>
      <w:r w:rsidR="006F43FA" w:rsidRPr="00060F28">
        <w:rPr>
          <w:rFonts w:ascii="Times New Roman" w:hAnsi="Times New Roman"/>
          <w:sz w:val="24"/>
          <w:szCs w:val="24"/>
        </w:rPr>
        <w:t>% от общей численности педагогов</w:t>
      </w:r>
      <w:r w:rsidRPr="00060F28">
        <w:rPr>
          <w:rFonts w:ascii="Times New Roman" w:hAnsi="Times New Roman"/>
          <w:sz w:val="24"/>
          <w:szCs w:val="24"/>
        </w:rPr>
        <w:t>)</w:t>
      </w:r>
      <w:r w:rsidR="00D4509A" w:rsidRPr="00060F28">
        <w:rPr>
          <w:rFonts w:ascii="Times New Roman" w:hAnsi="Times New Roman"/>
          <w:sz w:val="24"/>
          <w:szCs w:val="24"/>
        </w:rPr>
        <w:t>,</w:t>
      </w:r>
      <w:r w:rsidRPr="00060F28">
        <w:rPr>
          <w:rFonts w:ascii="Times New Roman" w:hAnsi="Times New Roman"/>
          <w:sz w:val="24"/>
          <w:szCs w:val="24"/>
        </w:rPr>
        <w:t xml:space="preserve"> в сравнении с предыдущим (2016 г. – 4 педагога) </w:t>
      </w:r>
      <w:r w:rsidRPr="00060F28">
        <w:rPr>
          <w:rFonts w:ascii="Times New Roman" w:hAnsi="Times New Roman"/>
          <w:sz w:val="24"/>
          <w:szCs w:val="24"/>
        </w:rPr>
        <w:lastRenderedPageBreak/>
        <w:t xml:space="preserve">показатель улучшился в связи с тем, что один педагог  получил  высшее педагогическое  </w:t>
      </w:r>
      <w:r w:rsidR="00113320" w:rsidRPr="00060F28">
        <w:rPr>
          <w:rFonts w:ascii="Times New Roman" w:hAnsi="Times New Roman"/>
          <w:sz w:val="24"/>
          <w:szCs w:val="24"/>
        </w:rPr>
        <w:t>образование;</w:t>
      </w:r>
      <w:r w:rsidRPr="00060F28">
        <w:rPr>
          <w:rFonts w:ascii="Times New Roman" w:hAnsi="Times New Roman"/>
          <w:sz w:val="24"/>
          <w:szCs w:val="24"/>
        </w:rPr>
        <w:t xml:space="preserve"> </w:t>
      </w:r>
      <w:r w:rsidR="00D4509A" w:rsidRPr="00060F28">
        <w:rPr>
          <w:rFonts w:ascii="Times New Roman" w:hAnsi="Times New Roman"/>
          <w:sz w:val="24"/>
          <w:szCs w:val="24"/>
        </w:rPr>
        <w:t xml:space="preserve"> 3 педагога </w:t>
      </w:r>
      <w:r w:rsidR="006F43FA" w:rsidRPr="00060F28">
        <w:rPr>
          <w:rFonts w:ascii="Times New Roman" w:hAnsi="Times New Roman"/>
          <w:sz w:val="24"/>
          <w:szCs w:val="24"/>
        </w:rPr>
        <w:t>(</w:t>
      </w:r>
      <w:r w:rsidRPr="00060F28">
        <w:rPr>
          <w:rFonts w:ascii="Times New Roman" w:hAnsi="Times New Roman"/>
          <w:sz w:val="24"/>
          <w:szCs w:val="24"/>
        </w:rPr>
        <w:t xml:space="preserve">9, 5 </w:t>
      </w:r>
      <w:r w:rsidR="006F43FA" w:rsidRPr="00060F28">
        <w:rPr>
          <w:rFonts w:ascii="Times New Roman" w:hAnsi="Times New Roman"/>
          <w:sz w:val="24"/>
          <w:szCs w:val="24"/>
        </w:rPr>
        <w:t xml:space="preserve"> %) </w:t>
      </w:r>
      <w:r w:rsidR="00D4509A" w:rsidRPr="00060F28">
        <w:rPr>
          <w:rFonts w:ascii="Times New Roman" w:hAnsi="Times New Roman"/>
          <w:sz w:val="24"/>
          <w:szCs w:val="24"/>
        </w:rPr>
        <w:t>не имеют специального педагогического  образования, они посещают разнообразные мероприятия различного уровня, вебинары,  КПК.</w:t>
      </w:r>
    </w:p>
    <w:p w:rsidR="00D4509A" w:rsidRPr="00060F28" w:rsidRDefault="00D4509A" w:rsidP="00D4509A">
      <w:pPr>
        <w:spacing w:after="0" w:line="240" w:lineRule="atLeast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D4509A" w:rsidRPr="00060F28" w:rsidRDefault="00113320" w:rsidP="00F232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п.1.8.</w:t>
      </w:r>
    </w:p>
    <w:p w:rsidR="00113320" w:rsidRPr="00060F28" w:rsidRDefault="00113320" w:rsidP="00113320">
      <w:pPr>
        <w:spacing w:after="0" w:line="240" w:lineRule="atLeast"/>
        <w:jc w:val="center"/>
        <w:rPr>
          <w:rFonts w:ascii="Times New Roman" w:hAnsi="Times New Roman"/>
          <w:b/>
          <w:i/>
          <w:color w:val="FF0000"/>
          <w:sz w:val="24"/>
          <w:szCs w:val="24"/>
        </w:rPr>
      </w:pPr>
    </w:p>
    <w:p w:rsidR="00113320" w:rsidRPr="00060F28" w:rsidRDefault="00113320" w:rsidP="00113320">
      <w:pPr>
        <w:spacing w:after="0" w:line="240" w:lineRule="atLeast"/>
        <w:jc w:val="center"/>
        <w:rPr>
          <w:rFonts w:ascii="Times New Roman" w:hAnsi="Times New Roman"/>
          <w:b/>
          <w:i/>
          <w:sz w:val="24"/>
          <w:szCs w:val="24"/>
        </w:rPr>
      </w:pPr>
      <w:r w:rsidRPr="00060F28">
        <w:rPr>
          <w:rFonts w:ascii="Times New Roman" w:hAnsi="Times New Roman"/>
          <w:b/>
          <w:i/>
          <w:sz w:val="24"/>
          <w:szCs w:val="24"/>
        </w:rPr>
        <w:t>Уровень квалификации:</w:t>
      </w:r>
    </w:p>
    <w:p w:rsidR="00113320" w:rsidRPr="00060F28" w:rsidRDefault="00113320" w:rsidP="00113320">
      <w:pPr>
        <w:spacing w:after="0" w:line="240" w:lineRule="atLeast"/>
        <w:jc w:val="center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XSpec="center" w:tblpY="-75"/>
        <w:tblW w:w="107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627"/>
        <w:gridCol w:w="1602"/>
        <w:gridCol w:w="1589"/>
        <w:gridCol w:w="1583"/>
        <w:gridCol w:w="1775"/>
        <w:gridCol w:w="1590"/>
      </w:tblGrid>
      <w:tr w:rsidR="00113320" w:rsidRPr="00060F28" w:rsidTr="002F486E">
        <w:tc>
          <w:tcPr>
            <w:tcW w:w="2627" w:type="dxa"/>
            <w:tcBorders>
              <w:tl2br w:val="single" w:sz="4" w:space="0" w:color="auto"/>
            </w:tcBorders>
          </w:tcPr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13320" w:rsidRPr="00060F28" w:rsidRDefault="00113320" w:rsidP="002F486E">
            <w:pPr>
              <w:tabs>
                <w:tab w:val="left" w:pos="0"/>
              </w:tabs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Уч. год</w:t>
            </w:r>
          </w:p>
        </w:tc>
        <w:tc>
          <w:tcPr>
            <w:tcW w:w="1602" w:type="dxa"/>
          </w:tcPr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Кол – во</w:t>
            </w:r>
          </w:p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педагогов</w:t>
            </w:r>
          </w:p>
        </w:tc>
        <w:tc>
          <w:tcPr>
            <w:tcW w:w="1589" w:type="dxa"/>
          </w:tcPr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1583" w:type="dxa"/>
          </w:tcPr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1775" w:type="dxa"/>
          </w:tcPr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соответствие занимаемой должности</w:t>
            </w:r>
          </w:p>
        </w:tc>
        <w:tc>
          <w:tcPr>
            <w:tcW w:w="1590" w:type="dxa"/>
          </w:tcPr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Базовая</w:t>
            </w:r>
          </w:p>
          <w:p w:rsidR="00113320" w:rsidRPr="00060F28" w:rsidRDefault="002F486E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</w:tr>
      <w:tr w:rsidR="00113320" w:rsidRPr="00060F28" w:rsidTr="002F486E">
        <w:tc>
          <w:tcPr>
            <w:tcW w:w="2627" w:type="dxa"/>
          </w:tcPr>
          <w:p w:rsidR="00113320" w:rsidRPr="00060F28" w:rsidRDefault="00C06D6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73398E" w:rsidRPr="00060F28">
              <w:rPr>
                <w:rFonts w:ascii="Times New Roman" w:hAnsi="Times New Roman"/>
                <w:sz w:val="24"/>
                <w:szCs w:val="24"/>
              </w:rPr>
              <w:t xml:space="preserve">15 </w:t>
            </w:r>
            <w:r w:rsidR="00113320" w:rsidRPr="00060F2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602" w:type="dxa"/>
          </w:tcPr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589" w:type="dxa"/>
          </w:tcPr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775" w:type="dxa"/>
          </w:tcPr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</w:tcPr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3320" w:rsidRPr="00060F28" w:rsidTr="002F486E">
        <w:tc>
          <w:tcPr>
            <w:tcW w:w="2627" w:type="dxa"/>
          </w:tcPr>
          <w:p w:rsidR="00113320" w:rsidRPr="00060F28" w:rsidRDefault="00C06D6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="00113320" w:rsidRPr="00060F28">
              <w:rPr>
                <w:rFonts w:ascii="Times New Roman" w:hAnsi="Times New Roman"/>
                <w:sz w:val="24"/>
                <w:szCs w:val="24"/>
              </w:rPr>
              <w:t xml:space="preserve">16 </w:t>
            </w:r>
          </w:p>
        </w:tc>
        <w:tc>
          <w:tcPr>
            <w:tcW w:w="1602" w:type="dxa"/>
          </w:tcPr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589" w:type="dxa"/>
          </w:tcPr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83" w:type="dxa"/>
          </w:tcPr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775" w:type="dxa"/>
          </w:tcPr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shd w:val="clear" w:color="auto" w:fill="FFFFFF"/>
          </w:tcPr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3320" w:rsidRPr="00060F28" w:rsidTr="002F486E">
        <w:tc>
          <w:tcPr>
            <w:tcW w:w="2627" w:type="dxa"/>
          </w:tcPr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 xml:space="preserve">2017 </w:t>
            </w:r>
          </w:p>
        </w:tc>
        <w:tc>
          <w:tcPr>
            <w:tcW w:w="1602" w:type="dxa"/>
          </w:tcPr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589" w:type="dxa"/>
          </w:tcPr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83" w:type="dxa"/>
          </w:tcPr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775" w:type="dxa"/>
          </w:tcPr>
          <w:p w:rsidR="00113320" w:rsidRPr="00060F28" w:rsidRDefault="00113320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90" w:type="dxa"/>
            <w:shd w:val="clear" w:color="auto" w:fill="FFFFFF"/>
          </w:tcPr>
          <w:p w:rsidR="00113320" w:rsidRPr="00060F28" w:rsidRDefault="00505173" w:rsidP="002F486E">
            <w:pPr>
              <w:spacing w:after="0"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60F28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</w:tbl>
    <w:p w:rsidR="00113320" w:rsidRPr="00060F28" w:rsidRDefault="00505173" w:rsidP="00F232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Педагогов, имеющих квалификационную категорию 22 (71 % от общей численности педагогов), в 2017 году  показатель по сравнению с предыдущим годом (2016 г.) увеличился. Педагоги</w:t>
      </w:r>
      <w:r w:rsidR="002F486E" w:rsidRPr="00060F28">
        <w:rPr>
          <w:rFonts w:ascii="Times New Roman" w:hAnsi="Times New Roman" w:cs="Times New Roman"/>
          <w:sz w:val="24"/>
          <w:szCs w:val="24"/>
        </w:rPr>
        <w:t>,</w:t>
      </w:r>
      <w:r w:rsidRPr="00060F28">
        <w:rPr>
          <w:rFonts w:ascii="Times New Roman" w:hAnsi="Times New Roman" w:cs="Times New Roman"/>
          <w:sz w:val="24"/>
          <w:szCs w:val="24"/>
        </w:rPr>
        <w:t xml:space="preserve"> не имеющие квалификационную категорию составляют 26 % от общей численности педагогов, снижение показателей по сравнению с предыдущим годом вызвано </w:t>
      </w:r>
      <w:r w:rsidR="002F486E" w:rsidRPr="00060F28">
        <w:rPr>
          <w:rFonts w:ascii="Times New Roman" w:hAnsi="Times New Roman" w:cs="Times New Roman"/>
          <w:sz w:val="24"/>
          <w:szCs w:val="24"/>
        </w:rPr>
        <w:t>тем, что 4 педагога имеют стаж педагогической работы не более 2 – х лет; 4 педагога аттестуются согласно графику  аттестации в 2018 г. (1 педагог – январь 2018г., 1 педагог- апрель 2018 г., 2 педагога – ноябрь 2018 г.).</w:t>
      </w:r>
    </w:p>
    <w:p w:rsidR="00113320" w:rsidRPr="00060F28" w:rsidRDefault="002F486E" w:rsidP="00F232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 xml:space="preserve"> </w:t>
      </w:r>
      <w:r w:rsidR="00A106DE" w:rsidRPr="00060F28">
        <w:rPr>
          <w:rFonts w:ascii="Times New Roman" w:hAnsi="Times New Roman" w:cs="Times New Roman"/>
          <w:sz w:val="24"/>
          <w:szCs w:val="24"/>
        </w:rPr>
        <w:t>В 2017 году аттестовано на квалификационные категории:</w:t>
      </w:r>
    </w:p>
    <w:p w:rsidR="00A106DE" w:rsidRPr="00060F28" w:rsidRDefault="00AE66A6" w:rsidP="00F232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8</w:t>
      </w:r>
      <w:r w:rsidR="00A106DE" w:rsidRPr="00060F28">
        <w:rPr>
          <w:rFonts w:ascii="Times New Roman" w:hAnsi="Times New Roman" w:cs="Times New Roman"/>
          <w:sz w:val="24"/>
          <w:szCs w:val="24"/>
        </w:rPr>
        <w:t xml:space="preserve"> педагогов – подтвердили квалификационные категории (2 </w:t>
      </w:r>
      <w:r w:rsidRPr="00060F28">
        <w:rPr>
          <w:rFonts w:ascii="Times New Roman" w:hAnsi="Times New Roman" w:cs="Times New Roman"/>
          <w:sz w:val="24"/>
          <w:szCs w:val="24"/>
        </w:rPr>
        <w:t xml:space="preserve"> педагога - </w:t>
      </w:r>
      <w:r w:rsidR="00A106DE" w:rsidRPr="00060F28">
        <w:rPr>
          <w:rFonts w:ascii="Times New Roman" w:hAnsi="Times New Roman" w:cs="Times New Roman"/>
          <w:sz w:val="24"/>
          <w:szCs w:val="24"/>
        </w:rPr>
        <w:t>высшая кв.</w:t>
      </w:r>
      <w:r w:rsidRPr="00060F28">
        <w:rPr>
          <w:rFonts w:ascii="Times New Roman" w:hAnsi="Times New Roman" w:cs="Times New Roman"/>
          <w:sz w:val="24"/>
          <w:szCs w:val="24"/>
        </w:rPr>
        <w:t xml:space="preserve"> категория; 6 педагогов </w:t>
      </w:r>
      <w:r w:rsidR="00A106DE" w:rsidRPr="00060F28">
        <w:rPr>
          <w:rFonts w:ascii="Times New Roman" w:hAnsi="Times New Roman" w:cs="Times New Roman"/>
          <w:sz w:val="24"/>
          <w:szCs w:val="24"/>
        </w:rPr>
        <w:t xml:space="preserve"> – 1 кв. категория)</w:t>
      </w:r>
    </w:p>
    <w:p w:rsidR="00AE66A6" w:rsidRPr="00060F28" w:rsidRDefault="00AE66A6" w:rsidP="00F232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1 педагог – защитился на высшую кв. категорию</w:t>
      </w:r>
    </w:p>
    <w:p w:rsidR="00AE66A6" w:rsidRPr="00060F28" w:rsidRDefault="00AE66A6" w:rsidP="00F232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2 педагога – защитились на 1 кв. категорию</w:t>
      </w:r>
    </w:p>
    <w:p w:rsidR="00113320" w:rsidRPr="00060F28" w:rsidRDefault="00113320" w:rsidP="00F2324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CD75FF" w:rsidRPr="00060F28" w:rsidRDefault="008C370F" w:rsidP="00EA1E2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 xml:space="preserve">п. 1.9. </w:t>
      </w:r>
    </w:p>
    <w:p w:rsidR="008C370F" w:rsidRPr="00060F28" w:rsidRDefault="008C370F" w:rsidP="00EA1E20">
      <w:pPr>
        <w:tabs>
          <w:tab w:val="left" w:pos="580"/>
          <w:tab w:val="left" w:pos="2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Численность/ удельный вес численности педагогических работников в общей численности педагогических работников, педагогический стаж которых составляет:</w:t>
      </w:r>
    </w:p>
    <w:p w:rsidR="008C370F" w:rsidRPr="00060F28" w:rsidRDefault="00C06D60" w:rsidP="00EA1E20">
      <w:pPr>
        <w:tabs>
          <w:tab w:val="left" w:pos="580"/>
          <w:tab w:val="left" w:pos="2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 5 лет  - 9 человек/29</w:t>
      </w:r>
      <w:r w:rsidR="008C370F" w:rsidRPr="00060F28">
        <w:rPr>
          <w:rFonts w:ascii="Times New Roman" w:hAnsi="Times New Roman" w:cs="Times New Roman"/>
          <w:sz w:val="24"/>
          <w:szCs w:val="24"/>
        </w:rPr>
        <w:t>% (</w:t>
      </w:r>
      <w:r w:rsidRPr="00060F28">
        <w:rPr>
          <w:rFonts w:ascii="Times New Roman" w:hAnsi="Times New Roman" w:cs="Times New Roman"/>
          <w:sz w:val="24"/>
          <w:szCs w:val="24"/>
        </w:rPr>
        <w:t>показатель с предыдущим годом стабилен</w:t>
      </w:r>
      <w:r w:rsidR="008C370F" w:rsidRPr="00060F28">
        <w:rPr>
          <w:rFonts w:ascii="Times New Roman" w:hAnsi="Times New Roman" w:cs="Times New Roman"/>
          <w:sz w:val="24"/>
          <w:szCs w:val="24"/>
        </w:rPr>
        <w:t>)</w:t>
      </w:r>
    </w:p>
    <w:p w:rsidR="00CD75FF" w:rsidRPr="00060F28" w:rsidRDefault="008C370F" w:rsidP="00EA1E20">
      <w:pPr>
        <w:tabs>
          <w:tab w:val="left" w:pos="580"/>
          <w:tab w:val="left" w:pos="2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Свыше 30 лет – 1 человек/ 3% ( показатель с предыдущим годом стабилен)</w:t>
      </w:r>
      <w:r w:rsidRPr="00060F28">
        <w:rPr>
          <w:rFonts w:ascii="Times New Roman" w:hAnsi="Times New Roman" w:cs="Times New Roman"/>
          <w:sz w:val="24"/>
          <w:szCs w:val="24"/>
        </w:rPr>
        <w:tab/>
      </w:r>
    </w:p>
    <w:p w:rsidR="00EA1E20" w:rsidRPr="00060F28" w:rsidRDefault="00EA1E20" w:rsidP="00EA1E20">
      <w:pPr>
        <w:tabs>
          <w:tab w:val="left" w:pos="580"/>
          <w:tab w:val="left" w:pos="268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C370F" w:rsidRPr="00060F28" w:rsidRDefault="0063587C" w:rsidP="00EA1E20">
      <w:pPr>
        <w:tabs>
          <w:tab w:val="left" w:pos="2685"/>
          <w:tab w:val="left" w:pos="566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п. 1.10./ п.1.11.</w:t>
      </w:r>
    </w:p>
    <w:p w:rsidR="0063587C" w:rsidRPr="00060F28" w:rsidRDefault="0063587C" w:rsidP="00EA1E20">
      <w:pPr>
        <w:tabs>
          <w:tab w:val="left" w:pos="2685"/>
          <w:tab w:val="left" w:pos="5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 xml:space="preserve">Численность/ удельный вес численности педагогических работников в общей численности педагогических работников в возрасте до 30 лет  - 6  человек/ 19 %  </w:t>
      </w:r>
      <w:r w:rsidR="00C06D60" w:rsidRPr="00060F28">
        <w:rPr>
          <w:rFonts w:ascii="Times New Roman" w:hAnsi="Times New Roman" w:cs="Times New Roman"/>
          <w:sz w:val="24"/>
          <w:szCs w:val="24"/>
        </w:rPr>
        <w:t>( показатель с предыдущим годом стабилен)</w:t>
      </w:r>
      <w:r w:rsidR="00C06D60" w:rsidRPr="00060F28">
        <w:rPr>
          <w:rFonts w:ascii="Times New Roman" w:hAnsi="Times New Roman" w:cs="Times New Roman"/>
          <w:sz w:val="24"/>
          <w:szCs w:val="24"/>
        </w:rPr>
        <w:tab/>
      </w:r>
    </w:p>
    <w:p w:rsidR="0063587C" w:rsidRPr="00060F28" w:rsidRDefault="0063587C" w:rsidP="00EA1E20">
      <w:pPr>
        <w:tabs>
          <w:tab w:val="left" w:pos="2685"/>
          <w:tab w:val="left" w:pos="56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Численность/ удельный вес численности педагогических работников в общей численности педагогических работников в возрасте от  55  лет  - 2  человек/ 6 %  (показатель  с предыдущим годом остается стабильным)</w:t>
      </w:r>
    </w:p>
    <w:p w:rsidR="008C370F" w:rsidRPr="00060F28" w:rsidRDefault="00A106DE" w:rsidP="00EA1E20">
      <w:pPr>
        <w:tabs>
          <w:tab w:val="left" w:pos="268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п. 1.12.</w:t>
      </w:r>
    </w:p>
    <w:p w:rsidR="00CD75FF" w:rsidRPr="00060F28" w:rsidRDefault="0063587C" w:rsidP="00EA1E20">
      <w:pPr>
        <w:tabs>
          <w:tab w:val="left" w:pos="13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 xml:space="preserve"> </w:t>
      </w:r>
      <w:r w:rsidR="00A106DE" w:rsidRPr="00060F28">
        <w:rPr>
          <w:rFonts w:ascii="Times New Roman" w:hAnsi="Times New Roman" w:cs="Times New Roman"/>
          <w:sz w:val="24"/>
          <w:szCs w:val="24"/>
        </w:rPr>
        <w:t>Одним из условий, обеспечивающих качество образовательного процесса при работе с детьми, является повышение квалификации педагогов. Все педагоги регулярно повышают квалификацию. В 2017 г. прошли КПК – 9 педагогов; получили второе высшее педагогическое образование – 3 педагога.</w:t>
      </w:r>
    </w:p>
    <w:p w:rsidR="00FC16E6" w:rsidRPr="00060F28" w:rsidRDefault="0073398E" w:rsidP="00EA1E2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п. 1.15.</w:t>
      </w:r>
      <w:r w:rsidR="001D2D86">
        <w:rPr>
          <w:rFonts w:ascii="Times New Roman" w:hAnsi="Times New Roman" w:cs="Times New Roman"/>
          <w:b/>
          <w:sz w:val="24"/>
          <w:szCs w:val="24"/>
        </w:rPr>
        <w:t xml:space="preserve"> Специалисты ДОУ</w:t>
      </w:r>
    </w:p>
    <w:tbl>
      <w:tblPr>
        <w:tblStyle w:val="a7"/>
        <w:tblW w:w="0" w:type="auto"/>
        <w:tblLook w:val="04A0"/>
      </w:tblPr>
      <w:tblGrid>
        <w:gridCol w:w="5494"/>
        <w:gridCol w:w="5494"/>
      </w:tblGrid>
      <w:tr w:rsidR="0073398E" w:rsidRPr="00060F28" w:rsidTr="0073398E">
        <w:tc>
          <w:tcPr>
            <w:tcW w:w="7393" w:type="dxa"/>
          </w:tcPr>
          <w:p w:rsidR="0073398E" w:rsidRPr="00060F28" w:rsidRDefault="0073398E" w:rsidP="00CD7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b/>
                <w:sz w:val="24"/>
                <w:szCs w:val="24"/>
              </w:rPr>
              <w:t>2016 год</w:t>
            </w:r>
          </w:p>
        </w:tc>
        <w:tc>
          <w:tcPr>
            <w:tcW w:w="7393" w:type="dxa"/>
          </w:tcPr>
          <w:p w:rsidR="0073398E" w:rsidRPr="00060F28" w:rsidRDefault="0073398E" w:rsidP="00CD75F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b/>
                <w:sz w:val="24"/>
                <w:szCs w:val="24"/>
              </w:rPr>
              <w:t>2017 год</w:t>
            </w:r>
          </w:p>
        </w:tc>
      </w:tr>
      <w:tr w:rsidR="0073398E" w:rsidRPr="00060F28" w:rsidTr="0073398E">
        <w:tc>
          <w:tcPr>
            <w:tcW w:w="7393" w:type="dxa"/>
          </w:tcPr>
          <w:p w:rsidR="0073398E" w:rsidRPr="00060F28" w:rsidRDefault="0073398E" w:rsidP="0073398E">
            <w:pPr>
              <w:spacing w:line="240" w:lineRule="atLeast"/>
              <w:ind w:left="1353"/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 – 1</w:t>
            </w:r>
          </w:p>
          <w:p w:rsidR="0073398E" w:rsidRPr="00060F28" w:rsidRDefault="0073398E" w:rsidP="0073398E">
            <w:pPr>
              <w:spacing w:line="240" w:lineRule="atLeast"/>
              <w:ind w:left="1353"/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Учитель-логопед – 1</w:t>
            </w:r>
          </w:p>
          <w:p w:rsidR="0073398E" w:rsidRPr="00060F28" w:rsidRDefault="0073398E" w:rsidP="0073398E">
            <w:pPr>
              <w:spacing w:line="240" w:lineRule="atLeast"/>
              <w:ind w:left="1353"/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Педагог- психолог – 1</w:t>
            </w:r>
          </w:p>
          <w:p w:rsidR="0073398E" w:rsidRPr="00060F28" w:rsidRDefault="0073398E" w:rsidP="0073398E">
            <w:pPr>
              <w:spacing w:line="240" w:lineRule="atLeast"/>
              <w:ind w:left="1353"/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– 1</w:t>
            </w:r>
          </w:p>
          <w:p w:rsidR="0073398E" w:rsidRPr="00060F28" w:rsidRDefault="0073398E" w:rsidP="0073398E">
            <w:pPr>
              <w:spacing w:line="240" w:lineRule="atLeast"/>
              <w:ind w:left="1353"/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3398E" w:rsidRPr="00060F28" w:rsidRDefault="0073398E" w:rsidP="00CD75FF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7393" w:type="dxa"/>
          </w:tcPr>
          <w:p w:rsidR="0073398E" w:rsidRPr="00060F28" w:rsidRDefault="0073398E" w:rsidP="0073398E">
            <w:pPr>
              <w:spacing w:line="240" w:lineRule="atLeast"/>
              <w:ind w:left="1353"/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 Музыкальный руководитель – 1</w:t>
            </w:r>
          </w:p>
          <w:p w:rsidR="0073398E" w:rsidRPr="00060F28" w:rsidRDefault="0073398E" w:rsidP="0073398E">
            <w:pPr>
              <w:spacing w:line="240" w:lineRule="atLeast"/>
              <w:ind w:left="1353"/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Учитель-логопед – 2</w:t>
            </w:r>
          </w:p>
          <w:p w:rsidR="0073398E" w:rsidRPr="00060F28" w:rsidRDefault="0073398E" w:rsidP="0073398E">
            <w:pPr>
              <w:spacing w:line="240" w:lineRule="atLeast"/>
              <w:ind w:left="1353"/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Учитель – дефектолог - 2</w:t>
            </w:r>
          </w:p>
          <w:p w:rsidR="0073398E" w:rsidRPr="00060F28" w:rsidRDefault="0073398E" w:rsidP="0073398E">
            <w:pPr>
              <w:spacing w:line="240" w:lineRule="atLeast"/>
              <w:ind w:left="1353"/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Педагог- психолог – 1</w:t>
            </w:r>
          </w:p>
          <w:p w:rsidR="0073398E" w:rsidRPr="00060F28" w:rsidRDefault="0073398E" w:rsidP="0073398E">
            <w:pPr>
              <w:spacing w:line="240" w:lineRule="atLeast"/>
              <w:ind w:left="1353"/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Инструктор по физкультуре – 1</w:t>
            </w:r>
          </w:p>
          <w:p w:rsidR="0073398E" w:rsidRPr="00060F28" w:rsidRDefault="0073398E" w:rsidP="00EA1E20">
            <w:pPr>
              <w:spacing w:line="240" w:lineRule="atLeast"/>
              <w:ind w:left="1353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D75FF" w:rsidRDefault="0073398E" w:rsidP="0073398E">
      <w:pPr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Количество специалистов, работающих в ДОУ увеличилось в сравнении с 2016 г.</w:t>
      </w:r>
      <w:r w:rsidR="0063587C" w:rsidRPr="00060F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D3A46" w:rsidRPr="00060F28" w:rsidRDefault="00DD3A46" w:rsidP="0073398E">
      <w:pPr>
        <w:rPr>
          <w:rFonts w:ascii="Times New Roman" w:hAnsi="Times New Roman" w:cs="Times New Roman"/>
          <w:sz w:val="24"/>
          <w:szCs w:val="24"/>
        </w:rPr>
      </w:pPr>
    </w:p>
    <w:p w:rsidR="00CD75FF" w:rsidRPr="00060F28" w:rsidRDefault="0073398E" w:rsidP="00326E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F28">
        <w:rPr>
          <w:rFonts w:ascii="Times New Roman" w:hAnsi="Times New Roman"/>
          <w:b/>
          <w:sz w:val="24"/>
          <w:szCs w:val="24"/>
        </w:rPr>
        <w:lastRenderedPageBreak/>
        <w:t xml:space="preserve"> п.2.</w:t>
      </w:r>
    </w:p>
    <w:p w:rsidR="0073398E" w:rsidRPr="00060F28" w:rsidRDefault="0073398E" w:rsidP="00326ECB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60F28">
        <w:rPr>
          <w:rFonts w:ascii="Times New Roman" w:hAnsi="Times New Roman"/>
          <w:sz w:val="24"/>
          <w:szCs w:val="24"/>
        </w:rPr>
        <w:t xml:space="preserve">Остались стабильны показатели инфраструктуры </w:t>
      </w:r>
      <w:r w:rsidR="00852417" w:rsidRPr="00060F28">
        <w:rPr>
          <w:rFonts w:ascii="Times New Roman" w:hAnsi="Times New Roman"/>
          <w:sz w:val="24"/>
          <w:szCs w:val="24"/>
        </w:rPr>
        <w:t>ДОУ.</w:t>
      </w:r>
    </w:p>
    <w:p w:rsidR="00CD75FF" w:rsidRPr="00060F28" w:rsidRDefault="00326ECB" w:rsidP="00326E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F28">
        <w:rPr>
          <w:rFonts w:ascii="Times New Roman" w:hAnsi="Times New Roman"/>
          <w:b/>
          <w:sz w:val="24"/>
          <w:szCs w:val="24"/>
        </w:rPr>
        <w:t>Материально – техническое обеспечение</w:t>
      </w:r>
    </w:p>
    <w:p w:rsidR="00326ECB" w:rsidRPr="00060F28" w:rsidRDefault="00326ECB" w:rsidP="00326E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F28">
        <w:rPr>
          <w:rFonts w:ascii="Times New Roman" w:hAnsi="Times New Roman"/>
          <w:b/>
          <w:sz w:val="24"/>
          <w:szCs w:val="24"/>
        </w:rPr>
        <w:t>п.2.1.</w:t>
      </w:r>
    </w:p>
    <w:p w:rsidR="00CD75FF" w:rsidRPr="00060F28" w:rsidRDefault="00852417" w:rsidP="00326E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F28">
        <w:rPr>
          <w:rFonts w:ascii="Times New Roman" w:hAnsi="Times New Roman"/>
          <w:sz w:val="24"/>
          <w:szCs w:val="24"/>
        </w:rPr>
        <w:t xml:space="preserve">Общая площадь помещений, в которых осуществляется образовательная деятельность </w:t>
      </w:r>
      <w:r w:rsidR="00326ECB" w:rsidRPr="00060F28">
        <w:rPr>
          <w:rFonts w:ascii="Times New Roman" w:hAnsi="Times New Roman"/>
          <w:sz w:val="24"/>
          <w:szCs w:val="24"/>
        </w:rPr>
        <w:t>–</w:t>
      </w:r>
      <w:r w:rsidRPr="00060F28">
        <w:rPr>
          <w:rFonts w:ascii="Times New Roman" w:hAnsi="Times New Roman"/>
          <w:sz w:val="24"/>
          <w:szCs w:val="24"/>
        </w:rPr>
        <w:t xml:space="preserve"> 2</w:t>
      </w:r>
      <w:r w:rsidR="001D2D86">
        <w:rPr>
          <w:rFonts w:ascii="Times New Roman" w:hAnsi="Times New Roman"/>
          <w:sz w:val="24"/>
          <w:szCs w:val="24"/>
        </w:rPr>
        <w:t>443</w:t>
      </w:r>
      <w:r w:rsidR="00326ECB" w:rsidRPr="00060F28">
        <w:rPr>
          <w:rFonts w:ascii="Times New Roman" w:hAnsi="Times New Roman"/>
          <w:sz w:val="24"/>
          <w:szCs w:val="24"/>
        </w:rPr>
        <w:t xml:space="preserve"> кв.м.</w:t>
      </w:r>
    </w:p>
    <w:p w:rsidR="00326ECB" w:rsidRPr="00060F28" w:rsidRDefault="00326ECB" w:rsidP="00326E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F28">
        <w:rPr>
          <w:rFonts w:ascii="Times New Roman" w:hAnsi="Times New Roman"/>
          <w:sz w:val="24"/>
          <w:szCs w:val="24"/>
        </w:rPr>
        <w:t>Количество воспитанников – 293 человек</w:t>
      </w:r>
    </w:p>
    <w:p w:rsidR="00D570CB" w:rsidRPr="00060F28" w:rsidRDefault="00D570CB" w:rsidP="00326E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F28">
        <w:rPr>
          <w:rFonts w:ascii="Times New Roman" w:hAnsi="Times New Roman"/>
          <w:sz w:val="24"/>
          <w:szCs w:val="24"/>
        </w:rPr>
        <w:t>Общая площадь помещений, в которых осуществляется образовательная деятельность, в расч</w:t>
      </w:r>
      <w:r w:rsidR="001D2D86">
        <w:rPr>
          <w:rFonts w:ascii="Times New Roman" w:hAnsi="Times New Roman"/>
          <w:sz w:val="24"/>
          <w:szCs w:val="24"/>
        </w:rPr>
        <w:t>ете на одного воспитанника – 8, 4</w:t>
      </w:r>
      <w:r w:rsidRPr="00060F28">
        <w:rPr>
          <w:rFonts w:ascii="Times New Roman" w:hAnsi="Times New Roman"/>
          <w:sz w:val="24"/>
          <w:szCs w:val="24"/>
        </w:rPr>
        <w:t xml:space="preserve"> кв.м.  </w:t>
      </w:r>
    </w:p>
    <w:p w:rsidR="00CD75FF" w:rsidRPr="00060F28" w:rsidRDefault="00D570CB" w:rsidP="00326EC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60F28">
        <w:rPr>
          <w:rFonts w:ascii="Times New Roman" w:hAnsi="Times New Roman"/>
          <w:b/>
          <w:sz w:val="24"/>
          <w:szCs w:val="24"/>
        </w:rPr>
        <w:t>п. 2.2.</w:t>
      </w:r>
    </w:p>
    <w:p w:rsidR="00D570CB" w:rsidRDefault="00D570CB" w:rsidP="00326ECB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60F28">
        <w:rPr>
          <w:rFonts w:ascii="Times New Roman" w:hAnsi="Times New Roman"/>
          <w:sz w:val="24"/>
          <w:szCs w:val="24"/>
        </w:rPr>
        <w:t>Для организации образовательной деятельности в процессе организации различных видов детской деятельности</w:t>
      </w:r>
      <w:r w:rsidR="00EA54A9" w:rsidRPr="00060F28">
        <w:rPr>
          <w:rFonts w:ascii="Times New Roman" w:hAnsi="Times New Roman"/>
          <w:sz w:val="24"/>
          <w:szCs w:val="24"/>
        </w:rPr>
        <w:t xml:space="preserve"> (игровой, </w:t>
      </w:r>
      <w:r w:rsidR="001D2D86">
        <w:rPr>
          <w:rFonts w:ascii="Times New Roman" w:hAnsi="Times New Roman"/>
          <w:sz w:val="24"/>
          <w:szCs w:val="24"/>
        </w:rPr>
        <w:t>к</w:t>
      </w:r>
      <w:r w:rsidR="00EA54A9" w:rsidRPr="00060F28">
        <w:rPr>
          <w:rFonts w:ascii="Times New Roman" w:hAnsi="Times New Roman"/>
          <w:sz w:val="24"/>
          <w:szCs w:val="24"/>
        </w:rPr>
        <w:t>оммуникативной, трудовой, познавательно – исследовательской, продуктивной, музыкально – художественной) служат групповые ячейки, кабинеты специалистов</w:t>
      </w:r>
      <w:r w:rsidR="001D2D86">
        <w:rPr>
          <w:rFonts w:ascii="Times New Roman" w:hAnsi="Times New Roman"/>
          <w:sz w:val="24"/>
          <w:szCs w:val="24"/>
        </w:rPr>
        <w:t>, музыкальный и спортивный залы.</w:t>
      </w:r>
    </w:p>
    <w:p w:rsidR="001D2D86" w:rsidRDefault="001D2D86" w:rsidP="001D2D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В ДОУ создана рационально организованная развивающая </w:t>
      </w:r>
      <w:r>
        <w:rPr>
          <w:rFonts w:ascii="Times New Roman" w:hAnsi="Times New Roman"/>
          <w:sz w:val="24"/>
          <w:szCs w:val="24"/>
        </w:rPr>
        <w:t xml:space="preserve">предметно-пространственная </w:t>
      </w:r>
      <w:r w:rsidRPr="00107092">
        <w:rPr>
          <w:rFonts w:ascii="Times New Roman" w:hAnsi="Times New Roman"/>
          <w:sz w:val="24"/>
          <w:szCs w:val="24"/>
        </w:rPr>
        <w:t>среда, кот</w:t>
      </w:r>
      <w:r>
        <w:rPr>
          <w:rFonts w:ascii="Times New Roman" w:hAnsi="Times New Roman"/>
          <w:sz w:val="24"/>
          <w:szCs w:val="24"/>
        </w:rPr>
        <w:t>орая рассматривается педагогами</w:t>
      </w:r>
      <w:r w:rsidRPr="00107092">
        <w:rPr>
          <w:rFonts w:ascii="Times New Roman" w:hAnsi="Times New Roman"/>
          <w:sz w:val="24"/>
          <w:szCs w:val="24"/>
        </w:rPr>
        <w:t xml:space="preserve"> как возможность наиболее эффективного развития индивидуальности ребенка с учетом его склонностей, интересов, уровней активности, способствующая повышению качества образовательной работы с детьми. Комфортная  развивающая среда, созданная в группах, дает ребенку чувство психологической защищенности, помогает развитию творческих способностей,  овладению разным</w:t>
      </w:r>
      <w:r>
        <w:rPr>
          <w:rFonts w:ascii="Times New Roman" w:hAnsi="Times New Roman"/>
          <w:sz w:val="24"/>
          <w:szCs w:val="24"/>
        </w:rPr>
        <w:t>и способами деятельности</w:t>
      </w:r>
      <w:r w:rsidRPr="00107092">
        <w:rPr>
          <w:rFonts w:ascii="Times New Roman" w:hAnsi="Times New Roman"/>
          <w:sz w:val="24"/>
          <w:szCs w:val="24"/>
        </w:rPr>
        <w:t>. В интерьере групп есть легко трансформируемые элементы, сохраняющие при этом общую смысловую целостность.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07092">
        <w:rPr>
          <w:rFonts w:ascii="Times New Roman" w:hAnsi="Times New Roman"/>
          <w:sz w:val="24"/>
          <w:szCs w:val="24"/>
        </w:rPr>
        <w:t>Во всех возрастных группах пополнены новыми развивающими и дидактическими игрушками  центры игровой, двигательной, музыкальной, художественно-эстетической, познавательно-речевой актив</w:t>
      </w:r>
      <w:r>
        <w:rPr>
          <w:rFonts w:ascii="Times New Roman" w:hAnsi="Times New Roman"/>
          <w:sz w:val="24"/>
          <w:szCs w:val="24"/>
        </w:rPr>
        <w:t>ности.</w:t>
      </w:r>
    </w:p>
    <w:p w:rsidR="001D2D86" w:rsidRDefault="001D2D86" w:rsidP="001D2D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 xml:space="preserve">В дошкольном учреждении созданы условия для развития музыкальных способностей воспитанников. </w:t>
      </w:r>
      <w:r>
        <w:rPr>
          <w:rFonts w:ascii="Times New Roman" w:hAnsi="Times New Roman"/>
          <w:sz w:val="24"/>
          <w:szCs w:val="24"/>
        </w:rPr>
        <w:t xml:space="preserve"> В</w:t>
      </w:r>
      <w:r w:rsidRPr="001070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музыкальном</w:t>
      </w:r>
      <w:r w:rsidRPr="00107092">
        <w:rPr>
          <w:rFonts w:ascii="Times New Roman" w:hAnsi="Times New Roman"/>
          <w:sz w:val="24"/>
          <w:szCs w:val="24"/>
        </w:rPr>
        <w:t xml:space="preserve"> зал</w:t>
      </w:r>
      <w:r>
        <w:rPr>
          <w:rFonts w:ascii="Times New Roman" w:hAnsi="Times New Roman"/>
          <w:sz w:val="24"/>
          <w:szCs w:val="24"/>
        </w:rPr>
        <w:t xml:space="preserve">е, где проходят занятия, имеется </w:t>
      </w:r>
      <w:r w:rsidRPr="00107092">
        <w:rPr>
          <w:rFonts w:ascii="Times New Roman" w:hAnsi="Times New Roman"/>
          <w:sz w:val="24"/>
          <w:szCs w:val="24"/>
        </w:rPr>
        <w:t>фортепиано, музыкальный центр, детские музыкальные инструменты, музыкально-дидактические игры и пособия, иллюстративный материал, аудиотека.</w:t>
      </w:r>
    </w:p>
    <w:p w:rsidR="001D2D86" w:rsidRDefault="001D2D86" w:rsidP="001D2D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Физкультурные занятия  в д</w:t>
      </w:r>
      <w:r>
        <w:rPr>
          <w:rFonts w:ascii="Times New Roman" w:hAnsi="Times New Roman"/>
          <w:sz w:val="24"/>
          <w:szCs w:val="24"/>
        </w:rPr>
        <w:t>етском саду проводятся в спортивном зале, который</w:t>
      </w:r>
      <w:r w:rsidRPr="00107092">
        <w:rPr>
          <w:rFonts w:ascii="Times New Roman" w:hAnsi="Times New Roman"/>
          <w:sz w:val="24"/>
          <w:szCs w:val="24"/>
        </w:rPr>
        <w:t xml:space="preserve"> оснащен спортивным оборудованием: гимнастическими лесенками, скамейками, пособиями для прыжков, метания, подлезания, имеются мячи, обручи, скакалки, коври</w:t>
      </w:r>
      <w:r>
        <w:rPr>
          <w:rFonts w:ascii="Times New Roman" w:hAnsi="Times New Roman"/>
          <w:sz w:val="24"/>
          <w:szCs w:val="24"/>
        </w:rPr>
        <w:t xml:space="preserve">ки.  </w:t>
      </w:r>
    </w:p>
    <w:p w:rsidR="001D2D86" w:rsidRDefault="001D2D86" w:rsidP="001D2D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спортивной площадке созданы</w:t>
      </w:r>
      <w:r w:rsidRPr="00107092">
        <w:rPr>
          <w:rFonts w:ascii="Times New Roman" w:hAnsi="Times New Roman"/>
          <w:sz w:val="24"/>
          <w:szCs w:val="24"/>
        </w:rPr>
        <w:t xml:space="preserve"> условия для спортивных игр.</w:t>
      </w:r>
    </w:p>
    <w:p w:rsidR="001D2D86" w:rsidRPr="00107092" w:rsidRDefault="001D2D86" w:rsidP="001D2D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Для проведения коррекцион</w:t>
      </w:r>
      <w:r>
        <w:rPr>
          <w:rFonts w:ascii="Times New Roman" w:hAnsi="Times New Roman"/>
          <w:sz w:val="24"/>
          <w:szCs w:val="24"/>
        </w:rPr>
        <w:t>но-развивающей работы с детьми  имеются</w:t>
      </w:r>
      <w:r w:rsidRPr="00107092">
        <w:rPr>
          <w:rFonts w:ascii="Times New Roman" w:hAnsi="Times New Roman"/>
          <w:sz w:val="24"/>
          <w:szCs w:val="24"/>
        </w:rPr>
        <w:t xml:space="preserve"> логопеди</w:t>
      </w:r>
      <w:r>
        <w:rPr>
          <w:rFonts w:ascii="Times New Roman" w:hAnsi="Times New Roman"/>
          <w:sz w:val="24"/>
          <w:szCs w:val="24"/>
        </w:rPr>
        <w:t>ческие кабинеты, кабинеты учителей – дефектологов, которые оснащенные необходимым оборудованием.</w:t>
      </w:r>
    </w:p>
    <w:p w:rsidR="001D2D86" w:rsidRPr="00107092" w:rsidRDefault="001D2D86" w:rsidP="001D2D86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07092">
        <w:rPr>
          <w:rFonts w:ascii="Times New Roman" w:hAnsi="Times New Roman"/>
          <w:sz w:val="24"/>
          <w:szCs w:val="24"/>
        </w:rPr>
        <w:t>На террито</w:t>
      </w:r>
      <w:r>
        <w:rPr>
          <w:rFonts w:ascii="Times New Roman" w:hAnsi="Times New Roman"/>
          <w:sz w:val="24"/>
          <w:szCs w:val="24"/>
        </w:rPr>
        <w:t>рии детского сада оборудовано 12</w:t>
      </w:r>
      <w:r w:rsidRPr="00107092">
        <w:rPr>
          <w:rFonts w:ascii="Times New Roman" w:hAnsi="Times New Roman"/>
          <w:sz w:val="24"/>
          <w:szCs w:val="24"/>
        </w:rPr>
        <w:t xml:space="preserve"> прогулочных </w:t>
      </w:r>
      <w:r>
        <w:rPr>
          <w:rFonts w:ascii="Times New Roman" w:hAnsi="Times New Roman"/>
          <w:sz w:val="24"/>
          <w:szCs w:val="24"/>
        </w:rPr>
        <w:t xml:space="preserve">участков, спортивная площадка, </w:t>
      </w:r>
      <w:r w:rsidRPr="00107092">
        <w:rPr>
          <w:rFonts w:ascii="Times New Roman" w:hAnsi="Times New Roman"/>
          <w:sz w:val="24"/>
          <w:szCs w:val="24"/>
        </w:rPr>
        <w:t>площадки для проведения по</w:t>
      </w:r>
      <w:r>
        <w:rPr>
          <w:rFonts w:ascii="Times New Roman" w:hAnsi="Times New Roman"/>
          <w:sz w:val="24"/>
          <w:szCs w:val="24"/>
        </w:rPr>
        <w:t>движных и сюжетно-ролевых игр.</w:t>
      </w:r>
    </w:p>
    <w:p w:rsidR="001D2D86" w:rsidRDefault="001D2D86" w:rsidP="00326EC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A1E20" w:rsidRPr="00060F28" w:rsidRDefault="00EA1E20" w:rsidP="00CD75FF">
      <w:pPr>
        <w:spacing w:after="0" w:line="240" w:lineRule="atLeast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CD75FF" w:rsidRPr="00060F28" w:rsidRDefault="00D40FA0" w:rsidP="00CD75F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 xml:space="preserve">Дополнительные сведения, подтверждающие эффективность деятельности образовательной организации: </w:t>
      </w:r>
    </w:p>
    <w:p w:rsidR="00D40FA0" w:rsidRPr="00060F28" w:rsidRDefault="00D40FA0" w:rsidP="00CD75FF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:rsidR="00CD75FF" w:rsidRPr="00060F28" w:rsidRDefault="0028416E" w:rsidP="0028416E">
      <w:pPr>
        <w:jc w:val="center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Участие педагогов в конкурсах, мастер – классах различного уровня</w:t>
      </w:r>
    </w:p>
    <w:tbl>
      <w:tblPr>
        <w:tblStyle w:val="a7"/>
        <w:tblW w:w="11341" w:type="dxa"/>
        <w:tblInd w:w="-176" w:type="dxa"/>
        <w:tblLayout w:type="fixed"/>
        <w:tblLook w:val="04A0"/>
      </w:tblPr>
      <w:tblGrid>
        <w:gridCol w:w="456"/>
        <w:gridCol w:w="1813"/>
        <w:gridCol w:w="1417"/>
        <w:gridCol w:w="2977"/>
        <w:gridCol w:w="1985"/>
        <w:gridCol w:w="2693"/>
      </w:tblGrid>
      <w:tr w:rsidR="00842130" w:rsidRPr="00060F28" w:rsidTr="00DD3A46">
        <w:tc>
          <w:tcPr>
            <w:tcW w:w="456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Результат участия</w:t>
            </w:r>
          </w:p>
        </w:tc>
        <w:tc>
          <w:tcPr>
            <w:tcW w:w="269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</w:tr>
      <w:tr w:rsidR="00842130" w:rsidRPr="00060F28" w:rsidTr="00DD3A46">
        <w:trPr>
          <w:trHeight w:val="340"/>
        </w:trPr>
        <w:tc>
          <w:tcPr>
            <w:tcW w:w="456" w:type="dxa"/>
            <w:vMerge w:val="restart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13" w:type="dxa"/>
            <w:vMerge w:val="restart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17.01.2017г. – ДОУ № 50</w:t>
            </w:r>
          </w:p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 01.02.2017г. – ДОУ № 179</w:t>
            </w:r>
          </w:p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06.02.2017 г. –ДОУ № 210</w:t>
            </w:r>
          </w:p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07.02.2017 г. – ДОУ № 243</w:t>
            </w:r>
          </w:p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14.02.2017 г – ДОУ № 215</w:t>
            </w:r>
          </w:p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ДОУ №№ 50, 179, 210, 215, 243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«Педагогическая ярмарка» в рамках городского мероприятия «Педагогическая карусель»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Победители 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Крупина И.В., Шацкова И.В., Черная О.В., Бобик Т.В. (на базе МДОУ «Детский сад № 179», </w:t>
            </w:r>
          </w:p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игра «Что? Где? Когда?»)</w:t>
            </w:r>
          </w:p>
        </w:tc>
      </w:tr>
      <w:tr w:rsidR="00842130" w:rsidRPr="00060F28" w:rsidTr="00DD3A46">
        <w:trPr>
          <w:trHeight w:val="260"/>
        </w:trPr>
        <w:tc>
          <w:tcPr>
            <w:tcW w:w="456" w:type="dxa"/>
            <w:vMerge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 Победители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На базе МДОУ «Детский сад № 50»:</w:t>
            </w:r>
          </w:p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Тонкова М.А., Родомакина Е.В., Бобик Т.В., Щепетилова Л.В.</w:t>
            </w:r>
          </w:p>
        </w:tc>
      </w:tr>
      <w:tr w:rsidR="00842130" w:rsidRPr="00060F28" w:rsidTr="00DD3A46">
        <w:trPr>
          <w:trHeight w:val="300"/>
        </w:trPr>
        <w:tc>
          <w:tcPr>
            <w:tcW w:w="456" w:type="dxa"/>
            <w:vMerge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Победители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На базе МДОУ </w:t>
            </w:r>
            <w:r w:rsidRPr="0006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«Детский сад № 210» - Дайнеко Е.А., Щеглова В.Ю., Бобик Т.В., Яблокова Т.А.</w:t>
            </w:r>
          </w:p>
        </w:tc>
      </w:tr>
      <w:tr w:rsidR="00842130" w:rsidRPr="00060F28" w:rsidTr="00DD3A46">
        <w:trPr>
          <w:trHeight w:val="160"/>
        </w:trPr>
        <w:tc>
          <w:tcPr>
            <w:tcW w:w="456" w:type="dxa"/>
            <w:vMerge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На базе МДОУ «Детский сад № 243» - Черная О.В., Макарычева Н.В., Михайлова Е.В., Щепетилова Л.В.</w:t>
            </w:r>
          </w:p>
        </w:tc>
      </w:tr>
      <w:tr w:rsidR="00842130" w:rsidRPr="00060F28" w:rsidTr="00DD3A46">
        <w:trPr>
          <w:trHeight w:val="160"/>
        </w:trPr>
        <w:tc>
          <w:tcPr>
            <w:tcW w:w="456" w:type="dxa"/>
            <w:vMerge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На базе МДОУ «Детский сад № 215» - Дайнеко Е.А., Яблокова Т.А., Михайлова Е.В., Тонкова М.А.</w:t>
            </w:r>
          </w:p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30" w:rsidRPr="00060F28" w:rsidTr="00DD3A46">
        <w:trPr>
          <w:trHeight w:val="579"/>
        </w:trPr>
        <w:tc>
          <w:tcPr>
            <w:tcW w:w="456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VIII</w:t>
            </w: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 городская выставка-конкурс</w:t>
            </w:r>
            <w:r w:rsidRPr="0006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народных промыслов и ремесел </w:t>
            </w:r>
          </w:p>
          <w:p w:rsidR="0028416E" w:rsidRPr="00060F28" w:rsidRDefault="0028416E" w:rsidP="0028416E">
            <w:pPr>
              <w:pStyle w:val="a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«Парад ремесел»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Родомакина Е.В.</w:t>
            </w:r>
          </w:p>
        </w:tc>
      </w:tr>
      <w:tr w:rsidR="00842130" w:rsidRPr="00060F28" w:rsidTr="00DD3A46">
        <w:tc>
          <w:tcPr>
            <w:tcW w:w="456" w:type="dxa"/>
          </w:tcPr>
          <w:p w:rsidR="0028416E" w:rsidRPr="00060F28" w:rsidRDefault="0028416E" w:rsidP="0084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15.01.2017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логопедии»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Макарычева Н.В., учитель – логопед, диплом серия ВО № 12327</w:t>
            </w:r>
          </w:p>
        </w:tc>
      </w:tr>
      <w:tr w:rsidR="00842130" w:rsidRPr="00060F28" w:rsidTr="00DD3A46">
        <w:tc>
          <w:tcPr>
            <w:tcW w:w="456" w:type="dxa"/>
          </w:tcPr>
          <w:p w:rsidR="0028416E" w:rsidRPr="00060F28" w:rsidRDefault="0028416E" w:rsidP="00842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20.01.2017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Номинация «Мой мастер - класс».  Работа: "Использование приемов мнемотехники в работе по автоматизации звуков"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  <w:tc>
          <w:tcPr>
            <w:tcW w:w="269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Макарычева Н.В., учитель – логопед, диплом серия ИБ № 19438</w:t>
            </w:r>
          </w:p>
        </w:tc>
      </w:tr>
      <w:tr w:rsidR="00842130" w:rsidRPr="00060F28" w:rsidTr="00DD3A46">
        <w:tc>
          <w:tcPr>
            <w:tcW w:w="456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15.01.2017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«Формирование речевых навыков и коммуникативных возможностей  у дошкольников с учетом ФГОС»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Макарычева Н.В., учитель – логопед, диплом серия МБ № 486</w:t>
            </w:r>
          </w:p>
        </w:tc>
      </w:tr>
      <w:tr w:rsidR="00842130" w:rsidRPr="00060F28" w:rsidTr="00DD3A46">
        <w:tc>
          <w:tcPr>
            <w:tcW w:w="456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16.01.2017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«Основы логопедии»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Макарычева Н.В., учитель – логопед, диплом серия МО № 4663</w:t>
            </w:r>
          </w:p>
        </w:tc>
      </w:tr>
      <w:tr w:rsidR="00842130" w:rsidRPr="00060F28" w:rsidTr="00DD3A46">
        <w:tc>
          <w:tcPr>
            <w:tcW w:w="456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14.01.2017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«Логопедический кейс»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Макарычева Н.В., учитель – логопед, диплом серия МО № 25316</w:t>
            </w:r>
          </w:p>
        </w:tc>
      </w:tr>
      <w:tr w:rsidR="00842130" w:rsidRPr="00060F28" w:rsidTr="00DD3A46">
        <w:tc>
          <w:tcPr>
            <w:tcW w:w="456" w:type="dxa"/>
          </w:tcPr>
          <w:p w:rsidR="0028416E" w:rsidRPr="00060F28" w:rsidRDefault="00842130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 13.06.2017г.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«ФГОС ДО»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vMerge w:val="restart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 Шацкова И.В.</w:t>
            </w:r>
          </w:p>
        </w:tc>
      </w:tr>
      <w:tr w:rsidR="00842130" w:rsidRPr="00060F28" w:rsidTr="00DD3A46">
        <w:tc>
          <w:tcPr>
            <w:tcW w:w="456" w:type="dxa"/>
          </w:tcPr>
          <w:p w:rsidR="0028416E" w:rsidRPr="00060F28" w:rsidRDefault="00842130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04.05.2017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Конкурс «Технология формирования математических представлений»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2 место</w:t>
            </w:r>
          </w:p>
        </w:tc>
        <w:tc>
          <w:tcPr>
            <w:tcW w:w="2693" w:type="dxa"/>
            <w:vMerge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42130" w:rsidRPr="00060F28" w:rsidTr="00DD3A46">
        <w:tc>
          <w:tcPr>
            <w:tcW w:w="456" w:type="dxa"/>
          </w:tcPr>
          <w:p w:rsidR="0028416E" w:rsidRPr="00060F28" w:rsidRDefault="00842130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15.06. 2017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Конкурс «Использование ИКТ в соответствии с ФГОС ДО»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Тонкова М.А.</w:t>
            </w:r>
          </w:p>
        </w:tc>
      </w:tr>
      <w:tr w:rsidR="00842130" w:rsidRPr="00060F28" w:rsidTr="00DD3A46">
        <w:tc>
          <w:tcPr>
            <w:tcW w:w="456" w:type="dxa"/>
          </w:tcPr>
          <w:p w:rsidR="0028416E" w:rsidRPr="00060F28" w:rsidRDefault="00842130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С 01.03.2017г. по 01.06.2017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«Звездная радуга»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69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Кандаурова О.И.</w:t>
            </w:r>
          </w:p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Бакулина Е.В.</w:t>
            </w:r>
          </w:p>
        </w:tc>
      </w:tr>
      <w:tr w:rsidR="00842130" w:rsidRPr="00060F28" w:rsidTr="00DD3A46">
        <w:tc>
          <w:tcPr>
            <w:tcW w:w="456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30" w:rsidRPr="00060F2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 27.06.2017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 Проект Инфоурок «Физическое воспитание дошкольников»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 Кандаурова О.И.</w:t>
            </w:r>
          </w:p>
        </w:tc>
      </w:tr>
      <w:tr w:rsidR="00842130" w:rsidRPr="00060F28" w:rsidTr="00DD3A46">
        <w:tc>
          <w:tcPr>
            <w:tcW w:w="456" w:type="dxa"/>
          </w:tcPr>
          <w:p w:rsidR="0028416E" w:rsidRPr="00060F28" w:rsidRDefault="00842130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01.07.2017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 «Современный детский сад»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 Диплом 1 степени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Беломыльцева Е.М.</w:t>
            </w:r>
          </w:p>
        </w:tc>
      </w:tr>
      <w:tr w:rsidR="00842130" w:rsidRPr="00060F28" w:rsidTr="00DD3A46">
        <w:tc>
          <w:tcPr>
            <w:tcW w:w="456" w:type="dxa"/>
          </w:tcPr>
          <w:p w:rsidR="0028416E" w:rsidRPr="00060F28" w:rsidRDefault="00842130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16.09. 2017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«Мастер презентаций»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Макарычева Н.В.</w:t>
            </w:r>
          </w:p>
        </w:tc>
      </w:tr>
      <w:tr w:rsidR="0028416E" w:rsidRPr="00060F28" w:rsidTr="00DD3A46">
        <w:tc>
          <w:tcPr>
            <w:tcW w:w="456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42130" w:rsidRPr="00060F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17.10.2017 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«Международный проект  Видеоуроки»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3" w:type="dxa"/>
            <w:vMerge w:val="restart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Беломыльцева Е.М.</w:t>
            </w:r>
          </w:p>
        </w:tc>
      </w:tr>
      <w:tr w:rsidR="0028416E" w:rsidRPr="00060F28" w:rsidTr="00DD3A46">
        <w:tc>
          <w:tcPr>
            <w:tcW w:w="456" w:type="dxa"/>
          </w:tcPr>
          <w:p w:rsidR="0028416E" w:rsidRPr="00060F28" w:rsidRDefault="00842130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22.10.2017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«Международный проект Осенний фестиваль знаний 2017 г»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16E" w:rsidRPr="00060F28" w:rsidTr="00DD3A46">
        <w:tc>
          <w:tcPr>
            <w:tcW w:w="456" w:type="dxa"/>
          </w:tcPr>
          <w:p w:rsidR="0028416E" w:rsidRPr="00060F28" w:rsidRDefault="00842130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23.10.2017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«Международный проект  Видеоуроки»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Щепетилова Л.В.</w:t>
            </w:r>
          </w:p>
        </w:tc>
      </w:tr>
      <w:tr w:rsidR="0028416E" w:rsidRPr="00060F28" w:rsidTr="00DD3A46">
        <w:tc>
          <w:tcPr>
            <w:tcW w:w="456" w:type="dxa"/>
          </w:tcPr>
          <w:p w:rsidR="0028416E" w:rsidRPr="00060F28" w:rsidRDefault="00842130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03.10.2017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«Аттестация педагогических кадров как фактор профессионального роста»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Балебина Н.Н.</w:t>
            </w:r>
          </w:p>
        </w:tc>
      </w:tr>
      <w:tr w:rsidR="0028416E" w:rsidRPr="00060F28" w:rsidTr="00DD3A46">
        <w:tc>
          <w:tcPr>
            <w:tcW w:w="456" w:type="dxa"/>
          </w:tcPr>
          <w:p w:rsidR="0028416E" w:rsidRPr="00060F28" w:rsidRDefault="00842130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01.12.2017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«Инклюзивное образование – путь к индивидуализации образования»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Щеглова В.Ю.</w:t>
            </w:r>
          </w:p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Митина И.Н.</w:t>
            </w:r>
          </w:p>
        </w:tc>
      </w:tr>
      <w:tr w:rsidR="0028416E" w:rsidRPr="00060F28" w:rsidTr="00DD3A46">
        <w:tc>
          <w:tcPr>
            <w:tcW w:w="456" w:type="dxa"/>
          </w:tcPr>
          <w:p w:rsidR="0028416E" w:rsidRPr="00060F28" w:rsidRDefault="00842130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04.12.2017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«Теория и методика экологического образования дошкольников»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vMerge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16E" w:rsidRPr="00060F28" w:rsidTr="00DD3A46">
        <w:tc>
          <w:tcPr>
            <w:tcW w:w="456" w:type="dxa"/>
          </w:tcPr>
          <w:p w:rsidR="0028416E" w:rsidRPr="00060F28" w:rsidRDefault="00842130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Ноябрь, 2017 г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«Педагогический дебют», конкурс профессионального мастерства молодых педагогов ДОУ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</w:tc>
        <w:tc>
          <w:tcPr>
            <w:tcW w:w="269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Бобик Т.В.</w:t>
            </w:r>
          </w:p>
        </w:tc>
      </w:tr>
      <w:tr w:rsidR="0028416E" w:rsidRPr="00060F28" w:rsidTr="00DD3A46">
        <w:trPr>
          <w:trHeight w:val="200"/>
        </w:trPr>
        <w:tc>
          <w:tcPr>
            <w:tcW w:w="456" w:type="dxa"/>
            <w:vMerge w:val="restart"/>
          </w:tcPr>
          <w:p w:rsidR="0028416E" w:rsidRPr="00060F28" w:rsidRDefault="00842130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13" w:type="dxa"/>
            <w:vMerge w:val="restart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07.12.2017 г.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Интеллектуальная игра «Что? Где? Когда?» в рамках городского проекта «Педагогическая карусель»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Дайнеко Е.А.</w:t>
            </w:r>
          </w:p>
        </w:tc>
      </w:tr>
      <w:tr w:rsidR="0028416E" w:rsidRPr="00060F28" w:rsidTr="00DD3A46">
        <w:trPr>
          <w:trHeight w:val="260"/>
        </w:trPr>
        <w:tc>
          <w:tcPr>
            <w:tcW w:w="456" w:type="dxa"/>
            <w:vMerge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Щепетилова  Л.В.</w:t>
            </w:r>
          </w:p>
        </w:tc>
      </w:tr>
      <w:tr w:rsidR="0028416E" w:rsidRPr="00060F28" w:rsidTr="00DD3A46">
        <w:trPr>
          <w:trHeight w:val="215"/>
        </w:trPr>
        <w:tc>
          <w:tcPr>
            <w:tcW w:w="456" w:type="dxa"/>
            <w:vMerge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Адудина О.Н.</w:t>
            </w:r>
          </w:p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16E" w:rsidRPr="00060F28" w:rsidTr="00DD3A46">
        <w:trPr>
          <w:trHeight w:val="146"/>
        </w:trPr>
        <w:tc>
          <w:tcPr>
            <w:tcW w:w="456" w:type="dxa"/>
            <w:vMerge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Худякова Ю.Д.</w:t>
            </w:r>
          </w:p>
        </w:tc>
      </w:tr>
      <w:tr w:rsidR="0028416E" w:rsidRPr="00060F28" w:rsidTr="00DD3A46">
        <w:trPr>
          <w:trHeight w:val="200"/>
        </w:trPr>
        <w:tc>
          <w:tcPr>
            <w:tcW w:w="456" w:type="dxa"/>
            <w:vMerge w:val="restart"/>
          </w:tcPr>
          <w:p w:rsidR="0028416E" w:rsidRPr="00060F28" w:rsidRDefault="00842130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813" w:type="dxa"/>
            <w:vMerge w:val="restart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21.11.2017 г.</w:t>
            </w:r>
          </w:p>
        </w:tc>
        <w:tc>
          <w:tcPr>
            <w:tcW w:w="1417" w:type="dxa"/>
            <w:vMerge w:val="restart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2977" w:type="dxa"/>
            <w:vMerge w:val="restart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Экологическое мероприятие «День Волги»  в рамках городского проекта «Педагогическая карусель»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Дайнеко Е.А.</w:t>
            </w:r>
          </w:p>
        </w:tc>
      </w:tr>
      <w:tr w:rsidR="0028416E" w:rsidRPr="00060F28" w:rsidTr="00DD3A46">
        <w:trPr>
          <w:trHeight w:val="240"/>
        </w:trPr>
        <w:tc>
          <w:tcPr>
            <w:tcW w:w="456" w:type="dxa"/>
            <w:vMerge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Коршунова Е.В.</w:t>
            </w:r>
          </w:p>
        </w:tc>
      </w:tr>
      <w:tr w:rsidR="0028416E" w:rsidRPr="00060F28" w:rsidTr="00DD3A46">
        <w:trPr>
          <w:trHeight w:val="140"/>
        </w:trPr>
        <w:tc>
          <w:tcPr>
            <w:tcW w:w="456" w:type="dxa"/>
            <w:vMerge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Яблокова Т.В.</w:t>
            </w:r>
          </w:p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8416E" w:rsidRPr="00060F28" w:rsidTr="00DD3A46">
        <w:trPr>
          <w:trHeight w:val="140"/>
        </w:trPr>
        <w:tc>
          <w:tcPr>
            <w:tcW w:w="456" w:type="dxa"/>
            <w:vMerge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  <w:vMerge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Бобик Т.В.</w:t>
            </w:r>
          </w:p>
        </w:tc>
      </w:tr>
      <w:tr w:rsidR="0028416E" w:rsidRPr="00060F28" w:rsidTr="00DD3A46">
        <w:trPr>
          <w:trHeight w:val="140"/>
        </w:trPr>
        <w:tc>
          <w:tcPr>
            <w:tcW w:w="456" w:type="dxa"/>
          </w:tcPr>
          <w:p w:rsidR="0028416E" w:rsidRPr="00060F28" w:rsidRDefault="00842130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05.12.2017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Основы педагогического мастерства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Митина И.Н.</w:t>
            </w:r>
          </w:p>
        </w:tc>
      </w:tr>
      <w:tr w:rsidR="0028416E" w:rsidRPr="00060F28" w:rsidTr="00DD3A46">
        <w:trPr>
          <w:trHeight w:val="140"/>
        </w:trPr>
        <w:tc>
          <w:tcPr>
            <w:tcW w:w="456" w:type="dxa"/>
          </w:tcPr>
          <w:p w:rsidR="0028416E" w:rsidRPr="00060F28" w:rsidRDefault="00842130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13" w:type="dxa"/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07.12. 2017 г.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 – коммуникационных технологий в педагогической деятельности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F28">
              <w:rPr>
                <w:rFonts w:ascii="Times New Roman" w:hAnsi="Times New Roman" w:cs="Times New Roman"/>
                <w:sz w:val="24"/>
                <w:szCs w:val="24"/>
              </w:rPr>
              <w:t>1 место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28416E" w:rsidRPr="00060F28" w:rsidRDefault="0028416E" w:rsidP="002841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3A46" w:rsidRDefault="00DD3A46" w:rsidP="00284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D3A46" w:rsidRDefault="00DD3A46" w:rsidP="00284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8416E" w:rsidRPr="00060F28" w:rsidRDefault="0028416E" w:rsidP="0028416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lastRenderedPageBreak/>
        <w:t>Публичное представление собственного педагогического опыта на официальных сайтах:</w:t>
      </w:r>
    </w:p>
    <w:p w:rsidR="0028416E" w:rsidRPr="00060F28" w:rsidRDefault="0028416E" w:rsidP="0028416E">
      <w:pPr>
        <w:tabs>
          <w:tab w:val="left" w:pos="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1.Всероссийское образовательное издание «Вестник педагога»</w:t>
      </w:r>
      <w:r w:rsidRPr="00060F28">
        <w:rPr>
          <w:rFonts w:ascii="Times New Roman" w:hAnsi="Times New Roman" w:cs="Times New Roman"/>
          <w:sz w:val="24"/>
          <w:szCs w:val="24"/>
        </w:rPr>
        <w:t xml:space="preserve"> Свидетельство СМИ ЭЛ № ФС 77-62596: </w:t>
      </w:r>
    </w:p>
    <w:p w:rsidR="0028416E" w:rsidRPr="00060F28" w:rsidRDefault="0028416E" w:rsidP="0028416E">
      <w:pPr>
        <w:pStyle w:val="a6"/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 xml:space="preserve">Презентация «Подготовка дошкольников к обучению грамоте», </w:t>
      </w:r>
      <w:r w:rsidRPr="00060F28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8416E" w:rsidRDefault="0028416E" w:rsidP="0028416E">
      <w:pPr>
        <w:pStyle w:val="a6"/>
        <w:numPr>
          <w:ilvl w:val="0"/>
          <w:numId w:val="19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 xml:space="preserve">Учебно-методический материал - статья «Речевая готовность ребенка к школе». Свидетельство о публикации «Серия АА №10753» Макарычева Н.В., учитель – логопед. (Веб-адрес мероприятия на сайте журнала http// vestnikpedagoga.ru/servisy/ meropriyatia/meropriyatie?id=20 Ссылка на опубликованный материал http// vestnikpedagoga.ru/servisy/ meropriyatia/faily_ishodniki/2018/pptx) </w:t>
      </w:r>
    </w:p>
    <w:p w:rsidR="00076489" w:rsidRPr="00076489" w:rsidRDefault="00076489" w:rsidP="0007648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Pr="00076489">
        <w:rPr>
          <w:rFonts w:ascii="Times New Roman" w:hAnsi="Times New Roman" w:cs="Times New Roman"/>
          <w:b/>
          <w:sz w:val="24"/>
          <w:szCs w:val="24"/>
        </w:rPr>
        <w:t>Образовательные сайты</w:t>
      </w:r>
    </w:p>
    <w:p w:rsidR="00076489" w:rsidRDefault="00076489" w:rsidP="0007648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407A">
        <w:rPr>
          <w:rFonts w:ascii="Times New Roman" w:hAnsi="Times New Roman" w:cs="Times New Roman"/>
          <w:sz w:val="24"/>
          <w:szCs w:val="24"/>
        </w:rPr>
        <w:t>Проект совместной деятельности педагога с детьми, 3 л., презентация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2E407A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www.maam/ru|detsijsad\volshebnyi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 материал подготовлен Щегловой В.Ю., воспитатель </w:t>
      </w:r>
    </w:p>
    <w:p w:rsidR="00076489" w:rsidRDefault="00076489" w:rsidP="000764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2E407A">
        <w:rPr>
          <w:rFonts w:ascii="Times New Roman" w:hAnsi="Times New Roman" w:cs="Times New Roman"/>
          <w:sz w:val="24"/>
          <w:szCs w:val="24"/>
        </w:rPr>
        <w:t>Презентация по изготовлению дидактического материала для совместной деятельности педагога с детьми</w:t>
      </w:r>
      <w:r>
        <w:t xml:space="preserve">        </w:t>
      </w:r>
      <w:hyperlink r:id="rId8" w:history="1">
        <w:r w:rsidRPr="002E407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http://www.openclass.ru/node/512456</w:t>
        </w:r>
      </w:hyperlink>
      <w:r>
        <w:rPr>
          <w:rFonts w:ascii="Times New Roman" w:hAnsi="Times New Roman" w:cs="Times New Roman"/>
          <w:color w:val="0000FF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 подготовлен Щегловой В.Ю., воспитатель</w:t>
      </w:r>
    </w:p>
    <w:p w:rsidR="00076489" w:rsidRDefault="00076489" w:rsidP="000764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407A">
        <w:rPr>
          <w:rFonts w:ascii="Times New Roman" w:hAnsi="Times New Roman" w:cs="Times New Roman"/>
          <w:sz w:val="24"/>
          <w:szCs w:val="24"/>
        </w:rPr>
        <w:t>Проект совместной деятельности педагога с детьми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2E407A">
          <w:rPr>
            <w:rFonts w:ascii="Times New Roman" w:hAnsi="Times New Roman" w:cs="Times New Roman"/>
            <w:b/>
            <w:color w:val="0000FF"/>
            <w:sz w:val="24"/>
            <w:szCs w:val="24"/>
            <w:u w:val="single"/>
          </w:rPr>
          <w:t>http://www.openclass.ru/node/512460</w:t>
        </w:r>
      </w:hyperlink>
      <w:r w:rsidRPr="006A56B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материал подготовлен Щегловой В.Ю., воспитатель</w:t>
      </w:r>
    </w:p>
    <w:p w:rsidR="00076489" w:rsidRDefault="00B02F1A" w:rsidP="000764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6489" w:rsidRPr="002E407A">
        <w:rPr>
          <w:rFonts w:ascii="Times New Roman" w:hAnsi="Times New Roman" w:cs="Times New Roman"/>
          <w:sz w:val="24"/>
          <w:szCs w:val="24"/>
        </w:rPr>
        <w:t>Рекомендации для родителей</w:t>
      </w:r>
      <w:r w:rsidR="00076489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076489" w:rsidRPr="002E407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http://www.openclass.ru/node/513583</w:t>
        </w:r>
      </w:hyperlink>
      <w:r w:rsidR="00076489" w:rsidRPr="006A56B2">
        <w:rPr>
          <w:rFonts w:ascii="Times New Roman" w:hAnsi="Times New Roman" w:cs="Times New Roman"/>
          <w:sz w:val="24"/>
          <w:szCs w:val="24"/>
        </w:rPr>
        <w:t xml:space="preserve"> </w:t>
      </w:r>
      <w:r w:rsidR="00076489">
        <w:rPr>
          <w:rFonts w:ascii="Times New Roman" w:hAnsi="Times New Roman" w:cs="Times New Roman"/>
          <w:sz w:val="24"/>
          <w:szCs w:val="24"/>
        </w:rPr>
        <w:t>материал подготовлен Щегловой В.Ю., воспитатель</w:t>
      </w:r>
    </w:p>
    <w:p w:rsidR="00076489" w:rsidRDefault="00076489" w:rsidP="000764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E407A">
        <w:rPr>
          <w:rFonts w:ascii="Times New Roman" w:hAnsi="Times New Roman" w:cs="Times New Roman"/>
          <w:sz w:val="24"/>
          <w:szCs w:val="24"/>
        </w:rPr>
        <w:t>Рекомендации для родителей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1" w:history="1">
        <w:r w:rsidRPr="002E407A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http://www.openclass.ru/node/513584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материал подготовлен Щегловой В.Ю., воспитатель</w:t>
      </w:r>
    </w:p>
    <w:p w:rsidR="00076489" w:rsidRDefault="00076489" w:rsidP="00076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A2">
        <w:rPr>
          <w:rFonts w:ascii="Times New Roman" w:hAnsi="Times New Roman" w:cs="Times New Roman"/>
          <w:sz w:val="24"/>
          <w:szCs w:val="24"/>
        </w:rPr>
        <w:t xml:space="preserve">Научно-методическая публикация: Сайт воспитателя Чёрной О.В., </w:t>
      </w:r>
      <w:hyperlink r:id="rId12" w:history="1">
        <w:r w:rsidRPr="009B59A2">
          <w:rPr>
            <w:rStyle w:val="ad"/>
            <w:rFonts w:ascii="Times New Roman" w:hAnsi="Times New Roman"/>
            <w:sz w:val="24"/>
            <w:szCs w:val="24"/>
          </w:rPr>
          <w:t>http://nsportal.ru/</w:t>
        </w:r>
      </w:hyperlink>
      <w:r w:rsidRPr="009E5A49">
        <w:rPr>
          <w:rFonts w:ascii="Times New Roman" w:hAnsi="Times New Roman" w:cs="Times New Roman"/>
          <w:sz w:val="24"/>
          <w:szCs w:val="24"/>
        </w:rPr>
        <w:t xml:space="preserve"> </w:t>
      </w:r>
      <w:r w:rsidRPr="009B59A2">
        <w:rPr>
          <w:rFonts w:ascii="Times New Roman" w:hAnsi="Times New Roman" w:cs="Times New Roman"/>
          <w:sz w:val="24"/>
          <w:szCs w:val="24"/>
        </w:rPr>
        <w:t xml:space="preserve">Сайт воспитателя с различным информационным материалом: конспектами НОД, консультациями для родителей. </w:t>
      </w:r>
      <w:hyperlink r:id="rId13" w:history="1">
        <w:r w:rsidRPr="009B59A2">
          <w:rPr>
            <w:rStyle w:val="ad"/>
            <w:rFonts w:ascii="Times New Roman" w:hAnsi="Times New Roman"/>
            <w:sz w:val="24"/>
            <w:szCs w:val="24"/>
          </w:rPr>
          <w:t>http://nsportal.ru/lebedenok</w:t>
        </w:r>
      </w:hyperlink>
    </w:p>
    <w:p w:rsidR="00076489" w:rsidRDefault="00076489" w:rsidP="0007648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59A2">
        <w:rPr>
          <w:rFonts w:ascii="Times New Roman" w:hAnsi="Times New Roman" w:cs="Times New Roman"/>
          <w:sz w:val="24"/>
          <w:szCs w:val="24"/>
        </w:rPr>
        <w:t>Научно-методическая публикация: Мастер класс "Цветок для мамы"</w:t>
      </w:r>
      <w:hyperlink r:id="rId14" w:history="1">
        <w:r w:rsidRPr="009B59A2">
          <w:rPr>
            <w:rStyle w:val="ad"/>
            <w:rFonts w:ascii="Times New Roman" w:hAnsi="Times New Roman"/>
            <w:sz w:val="24"/>
            <w:szCs w:val="24"/>
          </w:rPr>
          <w:t>http://www.maam.ru/detskijsad/konspekt-po-dekorativno-prikladnomu-tvorchestvu-s-ispolzovaniem-tehnologi-problemnogo-dialoga-dlja-podgotovitelnoi-grupy.html</w:t>
        </w:r>
      </w:hyperlink>
    </w:p>
    <w:p w:rsidR="0028416E" w:rsidRPr="00060F28" w:rsidRDefault="00076489" w:rsidP="002841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28416E" w:rsidRPr="00060F28">
        <w:rPr>
          <w:rFonts w:ascii="Times New Roman" w:eastAsia="Times New Roman" w:hAnsi="Times New Roman" w:cs="Times New Roman"/>
          <w:b/>
          <w:sz w:val="24"/>
          <w:szCs w:val="24"/>
        </w:rPr>
        <w:t>.Сайт МДОУ «Детский сад № 50»</w:t>
      </w:r>
      <w:r w:rsidR="0028416E" w:rsidRPr="00060F28">
        <w:rPr>
          <w:rFonts w:ascii="Times New Roman" w:eastAsia="Times New Roman" w:hAnsi="Times New Roman" w:cs="Times New Roman"/>
          <w:sz w:val="24"/>
          <w:szCs w:val="24"/>
        </w:rPr>
        <w:t>(</w:t>
      </w:r>
      <w:r w:rsidR="0028416E" w:rsidRPr="00060F28">
        <w:rPr>
          <w:rFonts w:ascii="Times New Roman" w:hAnsi="Times New Roman" w:cs="Times New Roman"/>
          <w:sz w:val="24"/>
          <w:szCs w:val="24"/>
        </w:rPr>
        <w:t xml:space="preserve"> </w:t>
      </w:r>
      <w:hyperlink r:id="rId15" w:history="1">
        <w:r w:rsidR="0028416E" w:rsidRPr="00060F28">
          <w:rPr>
            <w:rStyle w:val="ad"/>
            <w:rFonts w:ascii="Times New Roman" w:eastAsia="Times New Roman" w:hAnsi="Times New Roman" w:cs="Times New Roman"/>
            <w:color w:val="auto"/>
            <w:sz w:val="24"/>
            <w:szCs w:val="24"/>
          </w:rPr>
          <w:t>http://mdou50.edu.yar.ru/dlya_vas_comma__roditeli_/stranichka_vospitatelya.html</w:t>
        </w:r>
      </w:hyperlink>
      <w:r w:rsidR="0028416E" w:rsidRPr="00060F28">
        <w:rPr>
          <w:rFonts w:ascii="Times New Roman" w:eastAsia="Times New Roman" w:hAnsi="Times New Roman" w:cs="Times New Roman"/>
          <w:sz w:val="24"/>
          <w:szCs w:val="24"/>
        </w:rPr>
        <w:t>):</w:t>
      </w:r>
    </w:p>
    <w:p w:rsidR="0028416E" w:rsidRDefault="0028416E" w:rsidP="00284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eastAsia="Times New Roman" w:hAnsi="Times New Roman" w:cs="Times New Roman"/>
          <w:sz w:val="24"/>
          <w:szCs w:val="24"/>
        </w:rPr>
        <w:t xml:space="preserve">«Советы логопеда», </w:t>
      </w:r>
      <w:r w:rsidRPr="00060F28">
        <w:rPr>
          <w:rFonts w:ascii="Times New Roman" w:hAnsi="Times New Roman" w:cs="Times New Roman"/>
          <w:sz w:val="24"/>
          <w:szCs w:val="24"/>
        </w:rPr>
        <w:t>Макарычева Н.В., учитель – логопед.</w:t>
      </w:r>
    </w:p>
    <w:p w:rsidR="00076489" w:rsidRPr="002C3E95" w:rsidRDefault="00076489" w:rsidP="00076489">
      <w:pPr>
        <w:spacing w:after="0" w:line="240" w:lineRule="atLeast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C3E95">
        <w:rPr>
          <w:rFonts w:ascii="Times New Roman" w:eastAsia="Times New Roman" w:hAnsi="Times New Roman" w:cs="Times New Roman"/>
          <w:bCs/>
          <w:sz w:val="24"/>
          <w:szCs w:val="24"/>
        </w:rPr>
        <w:t>«Реализация содержательного раздела ООП », Родомакина Е.В., старший воспитатель</w:t>
      </w:r>
    </w:p>
    <w:p w:rsidR="00076489" w:rsidRDefault="00076489" w:rsidP="000764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2C3E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2C3E95">
        <w:rPr>
          <w:rFonts w:ascii="Times New Roman" w:hAnsi="Times New Roman" w:cs="Times New Roman"/>
          <w:sz w:val="24"/>
          <w:szCs w:val="24"/>
        </w:rPr>
        <w:t>Игры по дороге в детский сад</w:t>
      </w:r>
      <w:r>
        <w:rPr>
          <w:rFonts w:ascii="Times New Roman" w:hAnsi="Times New Roman" w:cs="Times New Roman"/>
          <w:sz w:val="24"/>
          <w:szCs w:val="24"/>
        </w:rPr>
        <w:t>» Материал подготовлен воспитателе МДОУ "Детский сад № 50" Бобик Т.В.</w:t>
      </w:r>
    </w:p>
    <w:p w:rsidR="00076489" w:rsidRDefault="00076489" w:rsidP="000764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2C3E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Зачем Детям Верить В Деда Мороза?</w:t>
      </w:r>
      <w:r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Материал подготовлен воспитателе МДОУ "Детский сад № 50" Бобик Т.В.</w:t>
      </w:r>
    </w:p>
    <w:p w:rsidR="00076489" w:rsidRDefault="00076489" w:rsidP="00076489">
      <w:pPr>
        <w:pStyle w:val="c5"/>
        <w:shd w:val="clear" w:color="auto" w:fill="FFFFFF"/>
        <w:spacing w:before="0" w:beforeAutospacing="0" w:after="0" w:afterAutospacing="0" w:line="240" w:lineRule="atLeast"/>
        <w:rPr>
          <w:color w:val="000000"/>
        </w:rPr>
      </w:pPr>
      <w:r w:rsidRPr="002C3E95">
        <w:rPr>
          <w:rStyle w:val="c7"/>
          <w:color w:val="000000" w:themeColor="text1"/>
        </w:rPr>
        <w:t xml:space="preserve">Консультация для родителей «Учимся читать стихи» </w:t>
      </w:r>
      <w:r w:rsidRPr="002C3E95">
        <w:t>Материал подготовлен воспитателем   МДОУ "Детский сад № 50"</w:t>
      </w:r>
      <w:r w:rsidRPr="002C3E95">
        <w:rPr>
          <w:color w:val="000000"/>
        </w:rPr>
        <w:t xml:space="preserve"> Крупиной И.В.</w:t>
      </w:r>
    </w:p>
    <w:p w:rsidR="00076489" w:rsidRPr="002C3E95" w:rsidRDefault="00076489" w:rsidP="00076489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8416E" w:rsidRPr="00B02F1A" w:rsidRDefault="0028416E" w:rsidP="0028416E">
      <w:pPr>
        <w:tabs>
          <w:tab w:val="left" w:pos="312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 xml:space="preserve">МДОУ «Детский сад № 50» является МРЦ </w:t>
      </w:r>
      <w:r w:rsidRPr="00B02F1A">
        <w:rPr>
          <w:rFonts w:ascii="Times New Roman" w:hAnsi="Times New Roman" w:cs="Times New Roman"/>
          <w:b/>
          <w:sz w:val="24"/>
          <w:szCs w:val="24"/>
        </w:rPr>
        <w:t>«Управление процессом разработки (проектирования) ООП ДОО</w:t>
      </w:r>
    </w:p>
    <w:p w:rsidR="0028416E" w:rsidRPr="00060F28" w:rsidRDefault="0028416E" w:rsidP="00284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02F1A">
        <w:rPr>
          <w:rFonts w:ascii="Times New Roman" w:hAnsi="Times New Roman" w:cs="Times New Roman"/>
          <w:b/>
          <w:sz w:val="24"/>
          <w:szCs w:val="24"/>
        </w:rPr>
        <w:t xml:space="preserve"> в условиях реализации ФГОС ДО»</w:t>
      </w:r>
      <w:r w:rsidR="00842130" w:rsidRPr="00060F28">
        <w:rPr>
          <w:rFonts w:ascii="Times New Roman" w:hAnsi="Times New Roman" w:cs="Times New Roman"/>
          <w:sz w:val="24"/>
          <w:szCs w:val="24"/>
        </w:rPr>
        <w:t xml:space="preserve"> (приказ департамента образования мэрии г. Ярославля </w:t>
      </w:r>
      <w:r w:rsidR="00842130" w:rsidRPr="00060F28">
        <w:rPr>
          <w:rFonts w:ascii="Times New Roman" w:eastAsia="Times New Roman" w:hAnsi="Times New Roman" w:cs="Times New Roman"/>
          <w:sz w:val="24"/>
          <w:szCs w:val="24"/>
        </w:rPr>
        <w:t>№ 01-05/564</w:t>
      </w:r>
      <w:r w:rsidR="00842130" w:rsidRPr="00060F28">
        <w:rPr>
          <w:rFonts w:ascii="Times New Roman" w:hAnsi="Times New Roman" w:cs="Times New Roman"/>
          <w:sz w:val="24"/>
          <w:szCs w:val="24"/>
        </w:rPr>
        <w:t xml:space="preserve"> от 17.07. 2017 г.)</w:t>
      </w:r>
      <w:r w:rsidRPr="00060F28">
        <w:rPr>
          <w:rFonts w:ascii="Times New Roman" w:hAnsi="Times New Roman" w:cs="Times New Roman"/>
          <w:sz w:val="24"/>
          <w:szCs w:val="24"/>
        </w:rPr>
        <w:t>, в рамках работы МРЦ были проведены мастер – классы, семинары:</w:t>
      </w:r>
    </w:p>
    <w:p w:rsidR="0028416E" w:rsidRPr="00060F28" w:rsidRDefault="0028416E" w:rsidP="0028416E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60F28">
        <w:rPr>
          <w:rFonts w:ascii="Times New Roman" w:eastAsia="Times New Roman" w:hAnsi="Times New Roman" w:cs="Times New Roman"/>
          <w:bCs/>
          <w:sz w:val="24"/>
          <w:szCs w:val="24"/>
        </w:rPr>
        <w:t>«Реализация содержательного раздела ООП », 20.04.2017 г.;</w:t>
      </w:r>
    </w:p>
    <w:p w:rsidR="0028416E" w:rsidRPr="00060F28" w:rsidRDefault="0028416E" w:rsidP="00842130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60F28">
        <w:rPr>
          <w:rFonts w:ascii="Times New Roman" w:hAnsi="Times New Roman" w:cs="Times New Roman"/>
          <w:sz w:val="24"/>
          <w:szCs w:val="24"/>
        </w:rPr>
        <w:t>Проведен  мастер-класс по актуальным вопросам  реализации  ООП ДОУ в соответствии с ФГОС ДО:</w:t>
      </w:r>
    </w:p>
    <w:p w:rsidR="0028416E" w:rsidRPr="00060F28" w:rsidRDefault="0028416E" w:rsidP="0028416E">
      <w:pPr>
        <w:tabs>
          <w:tab w:val="left" w:pos="674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Мастер-класс «Организационный раздел: Материально-техническое  и методическое обеспечение Программы», 17.10.2017 г. на базе МДОУ «Детский сад № 50»,  МДОУ «Детский сад № 148»</w:t>
      </w:r>
    </w:p>
    <w:p w:rsidR="0028416E" w:rsidRPr="00060F28" w:rsidRDefault="0028416E" w:rsidP="00284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 xml:space="preserve">Представлен опыт работы в рамках  </w:t>
      </w:r>
      <w:r w:rsidRPr="00060F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Городской презентационной площадки «Инновационное пространство муниципальной системы образования города Ярославля»,</w:t>
      </w:r>
      <w:r w:rsidRPr="00060F28">
        <w:rPr>
          <w:rStyle w:val="apple-converted-space"/>
          <w:rFonts w:ascii="Times New Roman" w:hAnsi="Times New Roman" w:cs="Times New Roman"/>
          <w:sz w:val="24"/>
          <w:szCs w:val="24"/>
          <w:bdr w:val="none" w:sz="0" w:space="0" w:color="auto" w:frame="1"/>
        </w:rPr>
        <w:t> </w:t>
      </w:r>
      <w:r w:rsidRPr="00060F2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 xml:space="preserve"> </w:t>
      </w:r>
      <w:r w:rsidRPr="00060F28">
        <w:rPr>
          <w:rFonts w:ascii="Times New Roman" w:hAnsi="Times New Roman" w:cs="Times New Roman"/>
          <w:sz w:val="24"/>
          <w:szCs w:val="24"/>
        </w:rPr>
        <w:t xml:space="preserve">  01.11.2017 г. – 02.11.2017 г., Стендовая презентация: «Управление процессом разработки (проектирования) ООП ДОО  в условиях реализации ФГОС ДО»</w:t>
      </w:r>
    </w:p>
    <w:p w:rsidR="0028416E" w:rsidRPr="00060F28" w:rsidRDefault="0028416E" w:rsidP="0028416E">
      <w:pPr>
        <w:pStyle w:val="3"/>
        <w:spacing w:before="0" w:line="240" w:lineRule="auto"/>
        <w:ind w:right="102"/>
        <w:textAlignment w:val="baseline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60F28">
        <w:rPr>
          <w:rFonts w:ascii="Times New Roman" w:hAnsi="Times New Roman" w:cs="Times New Roman"/>
          <w:b w:val="0"/>
          <w:color w:val="auto"/>
          <w:sz w:val="24"/>
          <w:szCs w:val="24"/>
          <w:bdr w:val="none" w:sz="0" w:space="0" w:color="auto" w:frame="1"/>
        </w:rPr>
        <w:t xml:space="preserve"> Участие в межмуниципальном семинаре «Эффективные практики реализации ФГОС ДО» (из опыта работы педагогов ДОО ЯМР, пос. Ивняки, 23.11.2017 г.) </w:t>
      </w:r>
    </w:p>
    <w:p w:rsidR="0028416E" w:rsidRDefault="0028416E" w:rsidP="00284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color w:val="000000"/>
          <w:spacing w:val="4"/>
          <w:sz w:val="24"/>
          <w:szCs w:val="24"/>
          <w:lang w:bidi="en-US"/>
        </w:rPr>
        <w:t>В рамках работы МРЦ подготовлены методические рекомендации по содержанию организационного раздела  ООП ДОУ:</w:t>
      </w:r>
      <w:r w:rsidRPr="00060F28">
        <w:rPr>
          <w:rFonts w:ascii="Times New Roman" w:hAnsi="Times New Roman" w:cs="Times New Roman"/>
          <w:sz w:val="24"/>
          <w:szCs w:val="24"/>
        </w:rPr>
        <w:t xml:space="preserve"> «Организационный раздел: Материально-техническое  и методическое обеспечение Программы»</w:t>
      </w:r>
    </w:p>
    <w:p w:rsidR="00DD3A46" w:rsidRPr="00060F28" w:rsidRDefault="00DD3A46" w:rsidP="0028416E">
      <w:pPr>
        <w:spacing w:after="0" w:line="240" w:lineRule="auto"/>
        <w:rPr>
          <w:rFonts w:ascii="Times New Roman" w:hAnsi="Times New Roman" w:cs="Times New Roman"/>
          <w:sz w:val="24"/>
          <w:szCs w:val="24"/>
          <w:lang w:bidi="en-US"/>
        </w:rPr>
      </w:pPr>
    </w:p>
    <w:p w:rsidR="00076489" w:rsidRPr="00076489" w:rsidRDefault="00EA1E20" w:rsidP="00076489">
      <w:pPr>
        <w:pStyle w:val="msoorganizationname"/>
        <w:widowControl w:val="0"/>
        <w:jc w:val="both"/>
        <w:rPr>
          <w:rFonts w:ascii="Times New Roman" w:hAnsi="Times New Roman"/>
          <w:bCs/>
          <w:sz w:val="24"/>
          <w:szCs w:val="24"/>
        </w:rPr>
      </w:pPr>
      <w:r w:rsidRPr="00060F28">
        <w:rPr>
          <w:rFonts w:ascii="Times New Roman" w:hAnsi="Times New Roman"/>
          <w:sz w:val="24"/>
          <w:szCs w:val="24"/>
        </w:rPr>
        <w:lastRenderedPageBreak/>
        <w:t xml:space="preserve"> </w:t>
      </w:r>
      <w:r w:rsidR="001D2D86" w:rsidRPr="00B507F2">
        <w:rPr>
          <w:rFonts w:ascii="Times New Roman" w:hAnsi="Times New Roman"/>
          <w:bCs/>
          <w:sz w:val="24"/>
          <w:szCs w:val="24"/>
        </w:rPr>
        <w:t>МДОУ «Детский сад № 50» с 12. 03.2015 г. (приказ Департамента образования Ярославской области №  217/01 - 03) является участником региональной инновационной площадкой «</w:t>
      </w:r>
      <w:r w:rsidR="001D2D86" w:rsidRPr="00B02F1A">
        <w:rPr>
          <w:rFonts w:ascii="Times New Roman" w:hAnsi="Times New Roman"/>
          <w:b/>
          <w:bCs/>
          <w:sz w:val="24"/>
          <w:szCs w:val="24"/>
        </w:rPr>
        <w:t>Модель методического сопровождения применения технологии проблемного диалога в аспекте непрерывности и преемственности на всех уровнях общего образования в условиях реализации ФГОС».</w:t>
      </w:r>
      <w:r w:rsidR="00076489" w:rsidRPr="00076489">
        <w:rPr>
          <w:rFonts w:ascii="Times New Roman" w:hAnsi="Times New Roman"/>
          <w:bCs/>
          <w:sz w:val="28"/>
          <w:szCs w:val="28"/>
        </w:rPr>
        <w:t xml:space="preserve"> </w:t>
      </w:r>
      <w:r w:rsidR="00076489" w:rsidRPr="00076489">
        <w:rPr>
          <w:rFonts w:ascii="Times New Roman" w:hAnsi="Times New Roman"/>
          <w:bCs/>
          <w:sz w:val="24"/>
          <w:szCs w:val="24"/>
        </w:rPr>
        <w:t>Совместно с МДОУ "Детский сад № 241" и МДОУ "Детский сад № 144" 03.11.2017 проведен мастер-класс</w:t>
      </w:r>
    </w:p>
    <w:p w:rsidR="001D2D86" w:rsidRPr="00076489" w:rsidRDefault="00076489" w:rsidP="00076489">
      <w:pPr>
        <w:spacing w:after="0" w:line="240" w:lineRule="atLeast"/>
        <w:rPr>
          <w:rFonts w:ascii="Times New Roman" w:hAnsi="Times New Roman" w:cs="Times New Roman"/>
          <w:color w:val="FF0000"/>
          <w:sz w:val="24"/>
          <w:szCs w:val="24"/>
        </w:rPr>
      </w:pPr>
      <w:r w:rsidRPr="00076489">
        <w:rPr>
          <w:rFonts w:ascii="Times New Roman" w:hAnsi="Times New Roman"/>
          <w:bCs/>
          <w:sz w:val="24"/>
          <w:szCs w:val="24"/>
        </w:rPr>
        <w:t>- «Применение технологии проблемного диалога в работе с детьми дошкольного возраста в процессе образовательной деятельности»</w:t>
      </w:r>
    </w:p>
    <w:p w:rsidR="00076489" w:rsidRPr="00B507F2" w:rsidRDefault="00076489" w:rsidP="00076489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07F2">
        <w:rPr>
          <w:rFonts w:ascii="Times New Roman" w:hAnsi="Times New Roman" w:cs="Times New Roman"/>
          <w:bCs/>
          <w:color w:val="000000"/>
          <w:sz w:val="24"/>
          <w:szCs w:val="24"/>
        </w:rPr>
        <w:t>В ДОУ работают  4 творческие  группы (сформированы по возрастным группам детей), которые  разрабатывают  конспекты НОД, проблемные ситуации, ведут работу по внедрению технологии в практику деятельности.</w:t>
      </w:r>
    </w:p>
    <w:p w:rsidR="00076489" w:rsidRPr="00B507F2" w:rsidRDefault="00076489" w:rsidP="00076489">
      <w:pPr>
        <w:shd w:val="clear" w:color="auto" w:fill="FFFFFF"/>
        <w:spacing w:after="0" w:line="240" w:lineRule="atLeast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B507F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Разработаны: </w:t>
      </w:r>
    </w:p>
    <w:p w:rsidR="00076489" w:rsidRPr="00B507F2" w:rsidRDefault="00076489" w:rsidP="00076489">
      <w:pPr>
        <w:pStyle w:val="a6"/>
        <w:shd w:val="clear" w:color="auto" w:fill="FFFFFF"/>
        <w:spacing w:after="0" w:line="240" w:lineRule="atLeast"/>
        <w:ind w:left="3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0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Конспект ОД по ФЭМП «Объем жидкостей», подготовительная к школе группа, воспитатель Черная О.В.;</w:t>
      </w:r>
    </w:p>
    <w:p w:rsidR="00076489" w:rsidRPr="00B507F2" w:rsidRDefault="00076489" w:rsidP="00076489">
      <w:pPr>
        <w:pStyle w:val="a6"/>
        <w:shd w:val="clear" w:color="auto" w:fill="FFFFFF"/>
        <w:spacing w:after="0" w:line="240" w:lineRule="atLeast"/>
        <w:ind w:left="34"/>
        <w:rPr>
          <w:rFonts w:ascii="Times New Roman" w:hAnsi="Times New Roman" w:cs="Times New Roman"/>
          <w:sz w:val="24"/>
          <w:szCs w:val="24"/>
        </w:rPr>
      </w:pPr>
      <w:r w:rsidRPr="00B50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Конспект ДО по ФЭМП </w:t>
      </w:r>
      <w:r w:rsidRPr="00B507F2">
        <w:rPr>
          <w:rFonts w:ascii="Times New Roman" w:hAnsi="Times New Roman" w:cs="Times New Roman"/>
          <w:sz w:val="24"/>
          <w:szCs w:val="24"/>
        </w:rPr>
        <w:t>«Сравнение предметов по весу - помоги кролику», старшая группа, воспитатель Крупина И.В.;</w:t>
      </w:r>
    </w:p>
    <w:p w:rsidR="00076489" w:rsidRPr="00B507F2" w:rsidRDefault="00076489" w:rsidP="00076489">
      <w:pPr>
        <w:pStyle w:val="a6"/>
        <w:shd w:val="clear" w:color="auto" w:fill="FFFFFF"/>
        <w:spacing w:after="0" w:line="240" w:lineRule="atLeast"/>
        <w:ind w:left="3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B50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Конспект ОД по </w:t>
      </w:r>
      <w:r w:rsidRPr="00B507F2">
        <w:rPr>
          <w:rFonts w:ascii="Times New Roman" w:hAnsi="Times New Roman" w:cs="Times New Roman"/>
          <w:sz w:val="24"/>
          <w:szCs w:val="24"/>
        </w:rPr>
        <w:t xml:space="preserve">  декоративно-прикладному творчеству «Цветы для мамы»,  </w:t>
      </w:r>
      <w:r w:rsidRPr="00B507F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подготовительная к школе группа, воспитатель Черная О.В.</w:t>
      </w:r>
    </w:p>
    <w:p w:rsidR="00076489" w:rsidRPr="00B507F2" w:rsidRDefault="00076489" w:rsidP="00076489">
      <w:pPr>
        <w:pStyle w:val="msoorganizationname"/>
        <w:widowControl w:val="0"/>
        <w:spacing w:line="240" w:lineRule="atLeast"/>
        <w:ind w:left="34"/>
        <w:jc w:val="left"/>
        <w:rPr>
          <w:rFonts w:ascii="Times New Roman" w:hAnsi="Times New Roman"/>
          <w:bCs/>
          <w:color w:val="auto"/>
          <w:sz w:val="24"/>
          <w:szCs w:val="24"/>
        </w:rPr>
      </w:pPr>
      <w:r w:rsidRPr="00B507F2">
        <w:rPr>
          <w:rFonts w:ascii="Times New Roman" w:hAnsi="Times New Roman"/>
          <w:bCs/>
          <w:color w:val="auto"/>
          <w:sz w:val="24"/>
          <w:szCs w:val="24"/>
        </w:rPr>
        <w:t>Презентации, консультации, семинары  для педагогов по теме: «Технология проблемного диалога»;</w:t>
      </w:r>
    </w:p>
    <w:p w:rsidR="00076489" w:rsidRPr="00B507F2" w:rsidRDefault="00076489" w:rsidP="00076489">
      <w:pPr>
        <w:pStyle w:val="msoorganizationname"/>
        <w:widowControl w:val="0"/>
        <w:spacing w:line="240" w:lineRule="atLeast"/>
        <w:ind w:left="34"/>
        <w:jc w:val="left"/>
        <w:rPr>
          <w:rFonts w:ascii="Times New Roman" w:hAnsi="Times New Roman"/>
          <w:bCs/>
          <w:color w:val="auto"/>
          <w:sz w:val="24"/>
          <w:szCs w:val="24"/>
        </w:rPr>
      </w:pPr>
      <w:r w:rsidRPr="00B507F2">
        <w:rPr>
          <w:rFonts w:ascii="Times New Roman" w:hAnsi="Times New Roman"/>
          <w:bCs/>
          <w:color w:val="auto"/>
          <w:sz w:val="24"/>
          <w:szCs w:val="24"/>
        </w:rPr>
        <w:t>Буклеты: «Проблемно-диалогическое обучение</w:t>
      </w:r>
      <w:r w:rsidRPr="00B507F2">
        <w:rPr>
          <w:rFonts w:ascii="Times New Roman" w:hAnsi="Times New Roman"/>
          <w:color w:val="auto"/>
          <w:sz w:val="24"/>
          <w:szCs w:val="24"/>
        </w:rPr>
        <w:t>: теория, технология, применение</w:t>
      </w:r>
      <w:r w:rsidRPr="00B507F2">
        <w:rPr>
          <w:rFonts w:ascii="Times New Roman" w:hAnsi="Times New Roman"/>
          <w:bCs/>
          <w:color w:val="auto"/>
          <w:sz w:val="24"/>
          <w:szCs w:val="24"/>
        </w:rPr>
        <w:t>»;</w:t>
      </w:r>
    </w:p>
    <w:p w:rsidR="00076489" w:rsidRPr="00B507F2" w:rsidRDefault="00076489" w:rsidP="00076489">
      <w:pPr>
        <w:spacing w:after="0" w:line="240" w:lineRule="atLeast"/>
        <w:rPr>
          <w:rFonts w:ascii="Times New Roman" w:hAnsi="Times New Roman" w:cs="Times New Roman"/>
          <w:bCs/>
          <w:sz w:val="24"/>
          <w:szCs w:val="24"/>
        </w:rPr>
      </w:pPr>
      <w:r w:rsidRPr="00B507F2">
        <w:rPr>
          <w:rFonts w:ascii="Times New Roman" w:hAnsi="Times New Roman" w:cs="Times New Roman"/>
          <w:bCs/>
          <w:sz w:val="24"/>
          <w:szCs w:val="24"/>
        </w:rPr>
        <w:t>Статья «Использование  технологии проблемного диалога в образовательной деятельности»</w:t>
      </w:r>
    </w:p>
    <w:p w:rsidR="00257257" w:rsidRPr="00060F28" w:rsidRDefault="00D47568" w:rsidP="00DD3A46">
      <w:pPr>
        <w:tabs>
          <w:tab w:val="left" w:pos="53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Финансовые ресурсы дошкольного образовательного учреждения и их использование</w:t>
      </w:r>
    </w:p>
    <w:p w:rsidR="00AE34AF" w:rsidRPr="00060F28" w:rsidRDefault="00257257" w:rsidP="00DD3A46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Финансово – хозяйственная  деятельность детского сада направлена на реализацию уставных целей и осуществляется в соответствии с планом финансово – хозяйственной деятельности, согласованными с департаментом образования мэрии города Ярославля. Финансирование осуществляется за счет средств городского бюджета, внебюджетных средств, областной субсидии на выполнение муниципального задания:</w:t>
      </w:r>
    </w:p>
    <w:p w:rsidR="00257257" w:rsidRPr="00060F28" w:rsidRDefault="00257257" w:rsidP="00DD3A46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Поступило средств:</w:t>
      </w:r>
      <w:r w:rsidRPr="00060F28">
        <w:rPr>
          <w:rFonts w:ascii="Times New Roman" w:hAnsi="Times New Roman" w:cs="Times New Roman"/>
          <w:sz w:val="24"/>
          <w:szCs w:val="24"/>
        </w:rPr>
        <w:t xml:space="preserve">  - 33792,5 тыс. руб.</w:t>
      </w:r>
    </w:p>
    <w:p w:rsidR="00257257" w:rsidRPr="00060F28" w:rsidRDefault="00257257" w:rsidP="00DD3A46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В том числе:</w:t>
      </w:r>
    </w:p>
    <w:p w:rsidR="00257257" w:rsidRPr="00060F28" w:rsidRDefault="00257257" w:rsidP="00DD3A46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Бюджетные средства – 25940,4 тыс.руб.</w:t>
      </w:r>
    </w:p>
    <w:p w:rsidR="00257257" w:rsidRPr="00060F28" w:rsidRDefault="00257257" w:rsidP="00DD3A46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Внебюджетные средства – 7852,1 тыс. руб.</w:t>
      </w:r>
    </w:p>
    <w:p w:rsidR="00257257" w:rsidRPr="00060F28" w:rsidRDefault="00257257" w:rsidP="00DD3A46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Расходы организации</w:t>
      </w:r>
      <w:r w:rsidRPr="00060F28">
        <w:rPr>
          <w:rFonts w:ascii="Times New Roman" w:hAnsi="Times New Roman" w:cs="Times New Roman"/>
          <w:sz w:val="24"/>
          <w:szCs w:val="24"/>
        </w:rPr>
        <w:t xml:space="preserve"> – 35371,2 тыс. руб.</w:t>
      </w:r>
    </w:p>
    <w:p w:rsidR="00257257" w:rsidRPr="00060F28" w:rsidRDefault="00257257" w:rsidP="00DD3A46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В том числе:</w:t>
      </w:r>
    </w:p>
    <w:p w:rsidR="00257257" w:rsidRPr="00060F28" w:rsidRDefault="00257257" w:rsidP="00DD3A46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Оплата труда – 18409, 5 тыс. руб.</w:t>
      </w:r>
    </w:p>
    <w:p w:rsidR="00257257" w:rsidRPr="00060F28" w:rsidRDefault="00257257" w:rsidP="00DD3A46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Начисление на оплату труда – 5857,4 тыс. руб.</w:t>
      </w:r>
    </w:p>
    <w:p w:rsidR="00B049BC" w:rsidRPr="00060F28" w:rsidRDefault="00B049BC" w:rsidP="00DD3A46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Питание – 6764,6  тыс. руб.</w:t>
      </w:r>
    </w:p>
    <w:p w:rsidR="00B049BC" w:rsidRPr="00060F28" w:rsidRDefault="00B049BC" w:rsidP="00DD3A46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Услуги связи – 19,8 тыс. руб.</w:t>
      </w:r>
    </w:p>
    <w:p w:rsidR="00B049BC" w:rsidRPr="00060F28" w:rsidRDefault="00B049BC" w:rsidP="00DD3A46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Коммунальные услуги – 1750.1 тыс. руб.</w:t>
      </w:r>
    </w:p>
    <w:p w:rsidR="00B049BC" w:rsidRPr="00060F28" w:rsidRDefault="00B049BC" w:rsidP="00DD3A46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Услуги по содержанию имущества –  229, 5 тыс. руб.</w:t>
      </w:r>
    </w:p>
    <w:p w:rsidR="00B049BC" w:rsidRPr="00060F28" w:rsidRDefault="00B049BC" w:rsidP="00DD3A46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Прочие затраты (канц. товары, хоз. расходы, мед. осмотры, учеба сотрудников, программное обеспечение, лизензирование) – 1441 тыс. руб.</w:t>
      </w:r>
    </w:p>
    <w:p w:rsidR="00B049BC" w:rsidRPr="00060F28" w:rsidRDefault="00B049BC" w:rsidP="00DD3A46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Налоги (на имущества, на землю) – 899,</w:t>
      </w:r>
      <w:r w:rsidR="002A775B" w:rsidRPr="00060F28">
        <w:rPr>
          <w:rFonts w:ascii="Times New Roman" w:hAnsi="Times New Roman" w:cs="Times New Roman"/>
          <w:sz w:val="24"/>
          <w:szCs w:val="24"/>
        </w:rPr>
        <w:t xml:space="preserve">3 </w:t>
      </w:r>
      <w:r w:rsidR="00EA1E20" w:rsidRPr="00060F28">
        <w:rPr>
          <w:rFonts w:ascii="Times New Roman" w:hAnsi="Times New Roman" w:cs="Times New Roman"/>
          <w:sz w:val="24"/>
          <w:szCs w:val="24"/>
        </w:rPr>
        <w:t>тыс. руб.</w:t>
      </w:r>
    </w:p>
    <w:p w:rsidR="00DD3A46" w:rsidRDefault="002A775B" w:rsidP="00DD3A46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Приобретение основных средств (мебель, компьютерное и игровое оборудование и т. д.) –</w:t>
      </w:r>
    </w:p>
    <w:p w:rsidR="002A775B" w:rsidRPr="00060F28" w:rsidRDefault="002A775B" w:rsidP="00DD3A46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 xml:space="preserve"> 651.1 тыс. руб.</w:t>
      </w:r>
    </w:p>
    <w:p w:rsidR="00DD3A46" w:rsidRDefault="002A775B" w:rsidP="00DD3A46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Закупка оборудования и материалов для образовательной деятельности (областной бюджет)</w:t>
      </w:r>
      <w:r w:rsidRPr="00060F28">
        <w:rPr>
          <w:rFonts w:ascii="Times New Roman" w:hAnsi="Times New Roman" w:cs="Times New Roman"/>
          <w:sz w:val="24"/>
          <w:szCs w:val="24"/>
        </w:rPr>
        <w:t xml:space="preserve"> – </w:t>
      </w:r>
    </w:p>
    <w:p w:rsidR="002A775B" w:rsidRPr="00060F28" w:rsidRDefault="002A775B" w:rsidP="00DD3A46">
      <w:p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778, 1 тыс. руб.</w:t>
      </w:r>
    </w:p>
    <w:p w:rsidR="002A775B" w:rsidRPr="00060F28" w:rsidRDefault="002A775B" w:rsidP="00DD3A46">
      <w:pPr>
        <w:pStyle w:val="a6"/>
        <w:numPr>
          <w:ilvl w:val="0"/>
          <w:numId w:val="28"/>
        </w:num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Компьютерная техника (ноутбуки, проекторы, интерактивные доски) – 255,9 тыс. руб.</w:t>
      </w:r>
    </w:p>
    <w:p w:rsidR="002A775B" w:rsidRPr="00060F28" w:rsidRDefault="002A775B" w:rsidP="00DD3A46">
      <w:pPr>
        <w:pStyle w:val="a6"/>
        <w:numPr>
          <w:ilvl w:val="0"/>
          <w:numId w:val="28"/>
        </w:num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Канцелярские принадлежности (для проведения образовательной деятельности с детьми)  - 79,6 тыс. руб.</w:t>
      </w:r>
    </w:p>
    <w:p w:rsidR="002A775B" w:rsidRPr="00060F28" w:rsidRDefault="002A775B" w:rsidP="00DD3A46">
      <w:pPr>
        <w:pStyle w:val="a6"/>
        <w:numPr>
          <w:ilvl w:val="0"/>
          <w:numId w:val="28"/>
        </w:num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Игровая мебель, стулья, столы – 88,7 тыс. руб.</w:t>
      </w:r>
    </w:p>
    <w:p w:rsidR="002A775B" w:rsidRPr="00060F28" w:rsidRDefault="002A775B" w:rsidP="00DD3A46">
      <w:pPr>
        <w:pStyle w:val="a6"/>
        <w:numPr>
          <w:ilvl w:val="0"/>
          <w:numId w:val="28"/>
        </w:num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Спортивное инвентарь– 55, 2 тыс. руб.</w:t>
      </w:r>
    </w:p>
    <w:p w:rsidR="002A775B" w:rsidRPr="00060F28" w:rsidRDefault="002A775B" w:rsidP="00DD3A46">
      <w:pPr>
        <w:pStyle w:val="a6"/>
        <w:numPr>
          <w:ilvl w:val="0"/>
          <w:numId w:val="28"/>
        </w:numPr>
        <w:tabs>
          <w:tab w:val="left" w:pos="106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0F28">
        <w:rPr>
          <w:rFonts w:ascii="Times New Roman" w:hAnsi="Times New Roman" w:cs="Times New Roman"/>
          <w:sz w:val="24"/>
          <w:szCs w:val="24"/>
        </w:rPr>
        <w:t>Спортивное оборудование – 200, 6 тыс. руб.</w:t>
      </w:r>
    </w:p>
    <w:p w:rsidR="00B02F1A" w:rsidRDefault="002A775B" w:rsidP="00DD3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60F28">
        <w:rPr>
          <w:rFonts w:ascii="Times New Roman" w:hAnsi="Times New Roman" w:cs="Times New Roman"/>
          <w:b/>
          <w:sz w:val="24"/>
          <w:szCs w:val="24"/>
        </w:rPr>
        <w:t>Вывод:</w:t>
      </w:r>
      <w:r w:rsidRPr="00060F28">
        <w:rPr>
          <w:rFonts w:ascii="Times New Roman" w:hAnsi="Times New Roman" w:cs="Times New Roman"/>
          <w:sz w:val="24"/>
          <w:szCs w:val="24"/>
        </w:rPr>
        <w:t xml:space="preserve"> по итогам самообследования работу МДОУ «Детский сад № 50» считать удовлетворительной</w:t>
      </w:r>
      <w:r w:rsidRPr="002A775B">
        <w:rPr>
          <w:rFonts w:ascii="Times New Roman" w:hAnsi="Times New Roman" w:cs="Times New Roman"/>
          <w:sz w:val="28"/>
          <w:szCs w:val="28"/>
        </w:rPr>
        <w:t>.</w:t>
      </w:r>
    </w:p>
    <w:p w:rsidR="00B02F1A" w:rsidRDefault="00B02F1A" w:rsidP="00DD3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02F1A" w:rsidRDefault="00B02F1A" w:rsidP="00DD3A4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A775B" w:rsidRPr="00B02F1A" w:rsidRDefault="00B02F1A" w:rsidP="00DD3A4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436228">
        <w:rPr>
          <w:rFonts w:ascii="Times New Roman" w:hAnsi="Times New Roman"/>
          <w:sz w:val="24"/>
          <w:szCs w:val="24"/>
        </w:rPr>
        <w:t>Заведующий  ______________</w:t>
      </w:r>
      <w:r>
        <w:rPr>
          <w:rFonts w:ascii="Times New Roman" w:hAnsi="Times New Roman"/>
          <w:sz w:val="24"/>
          <w:szCs w:val="24"/>
        </w:rPr>
        <w:t xml:space="preserve"> М.Е. Антонченко</w:t>
      </w:r>
    </w:p>
    <w:sectPr w:rsidR="002A775B" w:rsidRPr="00B02F1A" w:rsidSect="00DD3A46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4BF3" w:rsidRDefault="00F94BF3" w:rsidP="00870CBF">
      <w:pPr>
        <w:spacing w:after="0" w:line="240" w:lineRule="auto"/>
      </w:pPr>
      <w:r>
        <w:separator/>
      </w:r>
    </w:p>
  </w:endnote>
  <w:endnote w:type="continuationSeparator" w:id="1">
    <w:p w:rsidR="00F94BF3" w:rsidRDefault="00F94BF3" w:rsidP="00870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4BF3" w:rsidRDefault="00F94BF3" w:rsidP="00870CBF">
      <w:pPr>
        <w:spacing w:after="0" w:line="240" w:lineRule="auto"/>
      </w:pPr>
      <w:r>
        <w:separator/>
      </w:r>
    </w:p>
  </w:footnote>
  <w:footnote w:type="continuationSeparator" w:id="1">
    <w:p w:rsidR="00F94BF3" w:rsidRDefault="00F94BF3" w:rsidP="00870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/>
      </w:rPr>
    </w:lvl>
  </w:abstractNum>
  <w:abstractNum w:abstractNumId="1">
    <w:nsid w:val="0013191A"/>
    <w:multiLevelType w:val="hybridMultilevel"/>
    <w:tmpl w:val="4F9C6D3C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4264"/>
        </w:tabs>
        <w:ind w:left="42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984"/>
        </w:tabs>
        <w:ind w:left="49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704"/>
        </w:tabs>
        <w:ind w:left="57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6424"/>
        </w:tabs>
        <w:ind w:left="64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7144"/>
        </w:tabs>
        <w:ind w:left="71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864"/>
        </w:tabs>
        <w:ind w:left="78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584"/>
        </w:tabs>
        <w:ind w:left="85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9304"/>
        </w:tabs>
        <w:ind w:left="9304" w:hanging="360"/>
      </w:pPr>
      <w:rPr>
        <w:rFonts w:ascii="Wingdings" w:hAnsi="Wingdings" w:hint="default"/>
      </w:rPr>
    </w:lvl>
  </w:abstractNum>
  <w:abstractNum w:abstractNumId="2">
    <w:nsid w:val="00415ABE"/>
    <w:multiLevelType w:val="hybridMultilevel"/>
    <w:tmpl w:val="16DC7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A4431"/>
    <w:multiLevelType w:val="hybridMultilevel"/>
    <w:tmpl w:val="A1B4E6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3BA2299"/>
    <w:multiLevelType w:val="hybridMultilevel"/>
    <w:tmpl w:val="E8FA425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>
    <w:nsid w:val="0D785A29"/>
    <w:multiLevelType w:val="hybridMultilevel"/>
    <w:tmpl w:val="520633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3D3305"/>
    <w:multiLevelType w:val="hybridMultilevel"/>
    <w:tmpl w:val="E72C03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3D087F"/>
    <w:multiLevelType w:val="hybridMultilevel"/>
    <w:tmpl w:val="1C381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22DB8"/>
    <w:multiLevelType w:val="hybridMultilevel"/>
    <w:tmpl w:val="0C9030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A532A4"/>
    <w:multiLevelType w:val="hybridMultilevel"/>
    <w:tmpl w:val="9AEE12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7E5F13"/>
    <w:multiLevelType w:val="hybridMultilevel"/>
    <w:tmpl w:val="3F54E5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E83C39"/>
    <w:multiLevelType w:val="hybridMultilevel"/>
    <w:tmpl w:val="09EAD09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4416B8"/>
    <w:multiLevelType w:val="hybridMultilevel"/>
    <w:tmpl w:val="F198E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CC77E3"/>
    <w:multiLevelType w:val="hybridMultilevel"/>
    <w:tmpl w:val="2C32DC1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F874A3"/>
    <w:multiLevelType w:val="hybridMultilevel"/>
    <w:tmpl w:val="8EB05E0C"/>
    <w:lvl w:ilvl="0" w:tplc="08783C9C">
      <w:start w:val="46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541C9B"/>
    <w:multiLevelType w:val="hybridMultilevel"/>
    <w:tmpl w:val="9DB6FB62"/>
    <w:lvl w:ilvl="0" w:tplc="6110FCA6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C66CA6"/>
    <w:multiLevelType w:val="hybridMultilevel"/>
    <w:tmpl w:val="F288EA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47C0D"/>
    <w:multiLevelType w:val="hybridMultilevel"/>
    <w:tmpl w:val="91B8C5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D946F2"/>
    <w:multiLevelType w:val="hybridMultilevel"/>
    <w:tmpl w:val="02943F9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9">
    <w:nsid w:val="522B0D04"/>
    <w:multiLevelType w:val="hybridMultilevel"/>
    <w:tmpl w:val="73588EE4"/>
    <w:lvl w:ilvl="0" w:tplc="C4E8B112">
      <w:start w:val="1"/>
      <w:numFmt w:val="decimal"/>
      <w:lvlText w:val="%1."/>
      <w:lvlJc w:val="left"/>
      <w:pPr>
        <w:ind w:left="405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52AB2916"/>
    <w:multiLevelType w:val="hybridMultilevel"/>
    <w:tmpl w:val="E6B443FC"/>
    <w:lvl w:ilvl="0" w:tplc="74D0CBE4">
      <w:start w:val="1"/>
      <w:numFmt w:val="bullet"/>
      <w:lvlText w:val=""/>
      <w:lvlJc w:val="left"/>
      <w:pPr>
        <w:ind w:left="754" w:hanging="360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1">
    <w:nsid w:val="597C2891"/>
    <w:multiLevelType w:val="hybridMultilevel"/>
    <w:tmpl w:val="F084BE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A263535"/>
    <w:multiLevelType w:val="hybridMultilevel"/>
    <w:tmpl w:val="19681EEC"/>
    <w:lvl w:ilvl="0" w:tplc="70620146">
      <w:start w:val="1"/>
      <w:numFmt w:val="decimal"/>
      <w:lvlText w:val="%1."/>
      <w:lvlJc w:val="left"/>
      <w:pPr>
        <w:ind w:left="5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23">
    <w:nsid w:val="656106F3"/>
    <w:multiLevelType w:val="hybridMultilevel"/>
    <w:tmpl w:val="15C6A0AC"/>
    <w:lvl w:ilvl="0" w:tplc="D1D469D8">
      <w:start w:val="1"/>
      <w:numFmt w:val="decimal"/>
      <w:lvlText w:val="%1."/>
      <w:lvlJc w:val="left"/>
      <w:pPr>
        <w:ind w:left="394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4">
    <w:nsid w:val="67A87415"/>
    <w:multiLevelType w:val="hybridMultilevel"/>
    <w:tmpl w:val="1CE4CA0A"/>
    <w:lvl w:ilvl="0" w:tplc="04190009">
      <w:start w:val="1"/>
      <w:numFmt w:val="bullet"/>
      <w:lvlText w:val="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5">
    <w:nsid w:val="6B382061"/>
    <w:multiLevelType w:val="hybridMultilevel"/>
    <w:tmpl w:val="AC9A329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73135ED5"/>
    <w:multiLevelType w:val="hybridMultilevel"/>
    <w:tmpl w:val="49C20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B82353"/>
    <w:multiLevelType w:val="hybridMultilevel"/>
    <w:tmpl w:val="E0DCDA98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0"/>
  </w:num>
  <w:num w:numId="4">
    <w:abstractNumId w:val="17"/>
  </w:num>
  <w:num w:numId="5">
    <w:abstractNumId w:val="0"/>
  </w:num>
  <w:num w:numId="6">
    <w:abstractNumId w:val="18"/>
  </w:num>
  <w:num w:numId="7">
    <w:abstractNumId w:val="23"/>
  </w:num>
  <w:num w:numId="8">
    <w:abstractNumId w:val="8"/>
  </w:num>
  <w:num w:numId="9">
    <w:abstractNumId w:val="19"/>
  </w:num>
  <w:num w:numId="10">
    <w:abstractNumId w:val="9"/>
  </w:num>
  <w:num w:numId="11">
    <w:abstractNumId w:val="22"/>
  </w:num>
  <w:num w:numId="12">
    <w:abstractNumId w:val="21"/>
  </w:num>
  <w:num w:numId="13">
    <w:abstractNumId w:val="13"/>
  </w:num>
  <w:num w:numId="14">
    <w:abstractNumId w:val="3"/>
  </w:num>
  <w:num w:numId="15">
    <w:abstractNumId w:val="1"/>
  </w:num>
  <w:num w:numId="16">
    <w:abstractNumId w:val="26"/>
  </w:num>
  <w:num w:numId="17">
    <w:abstractNumId w:val="2"/>
  </w:num>
  <w:num w:numId="18">
    <w:abstractNumId w:val="6"/>
  </w:num>
  <w:num w:numId="19">
    <w:abstractNumId w:val="5"/>
  </w:num>
  <w:num w:numId="20">
    <w:abstractNumId w:val="15"/>
  </w:num>
  <w:num w:numId="21">
    <w:abstractNumId w:val="7"/>
  </w:num>
  <w:num w:numId="22">
    <w:abstractNumId w:val="27"/>
  </w:num>
  <w:num w:numId="23">
    <w:abstractNumId w:val="25"/>
  </w:num>
  <w:num w:numId="2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24"/>
  </w:num>
  <w:num w:numId="27">
    <w:abstractNumId w:val="4"/>
  </w:num>
  <w:num w:numId="2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92B5B"/>
    <w:rsid w:val="00060F28"/>
    <w:rsid w:val="00076489"/>
    <w:rsid w:val="00090B2F"/>
    <w:rsid w:val="00113320"/>
    <w:rsid w:val="00127955"/>
    <w:rsid w:val="00134254"/>
    <w:rsid w:val="00173E28"/>
    <w:rsid w:val="001807E1"/>
    <w:rsid w:val="001C7446"/>
    <w:rsid w:val="001D2D86"/>
    <w:rsid w:val="00224257"/>
    <w:rsid w:val="00257257"/>
    <w:rsid w:val="00260E51"/>
    <w:rsid w:val="0027224A"/>
    <w:rsid w:val="0028416E"/>
    <w:rsid w:val="00297BBA"/>
    <w:rsid w:val="002A775B"/>
    <w:rsid w:val="002D71A3"/>
    <w:rsid w:val="002F18D1"/>
    <w:rsid w:val="002F486E"/>
    <w:rsid w:val="00326ECB"/>
    <w:rsid w:val="00351951"/>
    <w:rsid w:val="00383459"/>
    <w:rsid w:val="003A301D"/>
    <w:rsid w:val="003C05FC"/>
    <w:rsid w:val="003E03B1"/>
    <w:rsid w:val="003F2F81"/>
    <w:rsid w:val="0043019D"/>
    <w:rsid w:val="005045E7"/>
    <w:rsid w:val="00504D9A"/>
    <w:rsid w:val="00505173"/>
    <w:rsid w:val="00557033"/>
    <w:rsid w:val="00584D9B"/>
    <w:rsid w:val="005A78DB"/>
    <w:rsid w:val="005B422B"/>
    <w:rsid w:val="005B5786"/>
    <w:rsid w:val="005C66D3"/>
    <w:rsid w:val="0063587C"/>
    <w:rsid w:val="00640744"/>
    <w:rsid w:val="0068216E"/>
    <w:rsid w:val="006E4BE3"/>
    <w:rsid w:val="006F43FA"/>
    <w:rsid w:val="007239E4"/>
    <w:rsid w:val="00724819"/>
    <w:rsid w:val="0073398E"/>
    <w:rsid w:val="007826B9"/>
    <w:rsid w:val="007910ED"/>
    <w:rsid w:val="007C14A9"/>
    <w:rsid w:val="00803A25"/>
    <w:rsid w:val="00842130"/>
    <w:rsid w:val="008446D0"/>
    <w:rsid w:val="00852417"/>
    <w:rsid w:val="00870CBF"/>
    <w:rsid w:val="008C370F"/>
    <w:rsid w:val="00903E29"/>
    <w:rsid w:val="009E79AE"/>
    <w:rsid w:val="00A0678F"/>
    <w:rsid w:val="00A106DE"/>
    <w:rsid w:val="00A1358F"/>
    <w:rsid w:val="00A43A53"/>
    <w:rsid w:val="00AB77C8"/>
    <w:rsid w:val="00AE34AF"/>
    <w:rsid w:val="00AE66A6"/>
    <w:rsid w:val="00B02F1A"/>
    <w:rsid w:val="00B049BC"/>
    <w:rsid w:val="00B13B4C"/>
    <w:rsid w:val="00B641A7"/>
    <w:rsid w:val="00B8733F"/>
    <w:rsid w:val="00B873D8"/>
    <w:rsid w:val="00B90BB7"/>
    <w:rsid w:val="00BA3B9B"/>
    <w:rsid w:val="00C06D60"/>
    <w:rsid w:val="00C11A37"/>
    <w:rsid w:val="00CD75FF"/>
    <w:rsid w:val="00D173BF"/>
    <w:rsid w:val="00D20C8E"/>
    <w:rsid w:val="00D40FA0"/>
    <w:rsid w:val="00D4509A"/>
    <w:rsid w:val="00D47568"/>
    <w:rsid w:val="00D570CB"/>
    <w:rsid w:val="00D92B5B"/>
    <w:rsid w:val="00DD3A46"/>
    <w:rsid w:val="00DF5BE4"/>
    <w:rsid w:val="00EA1E20"/>
    <w:rsid w:val="00EA54A9"/>
    <w:rsid w:val="00F14A09"/>
    <w:rsid w:val="00F2070B"/>
    <w:rsid w:val="00F2324A"/>
    <w:rsid w:val="00F26E20"/>
    <w:rsid w:val="00F3156A"/>
    <w:rsid w:val="00F43130"/>
    <w:rsid w:val="00F94BF3"/>
    <w:rsid w:val="00FB588F"/>
    <w:rsid w:val="00FC16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254"/>
  </w:style>
  <w:style w:type="paragraph" w:styleId="2">
    <w:name w:val="heading 2"/>
    <w:basedOn w:val="a"/>
    <w:next w:val="a"/>
    <w:link w:val="20"/>
    <w:qFormat/>
    <w:rsid w:val="00B90BB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28416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3D8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styleId="a4">
    <w:name w:val="Body Text Indent"/>
    <w:basedOn w:val="a"/>
    <w:link w:val="a5"/>
    <w:rsid w:val="00B873D8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5">
    <w:name w:val="Основной текст с отступом Знак"/>
    <w:basedOn w:val="a0"/>
    <w:link w:val="a4"/>
    <w:rsid w:val="00B873D8"/>
    <w:rPr>
      <w:rFonts w:ascii="Times New Roman" w:eastAsia="Calibri" w:hAnsi="Times New Roman" w:cs="Times New Roman"/>
      <w:sz w:val="28"/>
      <w:lang w:eastAsia="en-US"/>
    </w:rPr>
  </w:style>
  <w:style w:type="paragraph" w:styleId="a6">
    <w:name w:val="List Paragraph"/>
    <w:basedOn w:val="a"/>
    <w:uiPriority w:val="34"/>
    <w:qFormat/>
    <w:rsid w:val="00B873D8"/>
    <w:pPr>
      <w:ind w:left="720"/>
      <w:contextualSpacing/>
    </w:pPr>
  </w:style>
  <w:style w:type="paragraph" w:styleId="31">
    <w:name w:val="Body Text Indent 3"/>
    <w:basedOn w:val="a"/>
    <w:link w:val="32"/>
    <w:uiPriority w:val="99"/>
    <w:unhideWhenUsed/>
    <w:rsid w:val="00B873D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B873D8"/>
    <w:rPr>
      <w:sz w:val="16"/>
      <w:szCs w:val="16"/>
    </w:rPr>
  </w:style>
  <w:style w:type="paragraph" w:customStyle="1" w:styleId="msoorganizationname">
    <w:name w:val="msoorganizationname"/>
    <w:rsid w:val="00B873D8"/>
    <w:pPr>
      <w:spacing w:after="0" w:line="240" w:lineRule="auto"/>
      <w:jc w:val="center"/>
    </w:pPr>
    <w:rPr>
      <w:rFonts w:ascii="Garamond" w:eastAsia="Times New Roman" w:hAnsi="Garamond" w:cs="Times New Roman"/>
      <w:color w:val="000000"/>
      <w:kern w:val="28"/>
    </w:rPr>
  </w:style>
  <w:style w:type="table" w:styleId="a7">
    <w:name w:val="Table Grid"/>
    <w:basedOn w:val="a1"/>
    <w:uiPriority w:val="59"/>
    <w:rsid w:val="00504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045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045E7"/>
    <w:rPr>
      <w:rFonts w:ascii="Tahoma" w:hAnsi="Tahoma" w:cs="Tahoma"/>
      <w:sz w:val="16"/>
      <w:szCs w:val="16"/>
    </w:rPr>
  </w:style>
  <w:style w:type="paragraph" w:styleId="aa">
    <w:name w:val="footer"/>
    <w:basedOn w:val="a"/>
    <w:link w:val="ab"/>
    <w:uiPriority w:val="99"/>
    <w:semiHidden/>
    <w:unhideWhenUsed/>
    <w:rsid w:val="00B90B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90BB7"/>
  </w:style>
  <w:style w:type="paragraph" w:customStyle="1" w:styleId="Default">
    <w:name w:val="Default"/>
    <w:rsid w:val="00B90B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Normal (Web)"/>
    <w:basedOn w:val="a"/>
    <w:unhideWhenUsed/>
    <w:rsid w:val="00B9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Hyperlink"/>
    <w:basedOn w:val="a0"/>
    <w:uiPriority w:val="99"/>
    <w:unhideWhenUsed/>
    <w:rsid w:val="00B90BB7"/>
    <w:rPr>
      <w:color w:val="0000FF"/>
      <w:u w:val="single"/>
    </w:rPr>
  </w:style>
  <w:style w:type="character" w:styleId="ae">
    <w:name w:val="Strong"/>
    <w:basedOn w:val="a0"/>
    <w:uiPriority w:val="22"/>
    <w:qFormat/>
    <w:rsid w:val="00B90BB7"/>
    <w:rPr>
      <w:b/>
      <w:bCs/>
    </w:rPr>
  </w:style>
  <w:style w:type="paragraph" w:styleId="af">
    <w:name w:val="Body Text"/>
    <w:basedOn w:val="a"/>
    <w:link w:val="af0"/>
    <w:uiPriority w:val="99"/>
    <w:semiHidden/>
    <w:unhideWhenUsed/>
    <w:rsid w:val="00B90BB7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B90BB7"/>
  </w:style>
  <w:style w:type="character" w:customStyle="1" w:styleId="apple-converted-space">
    <w:name w:val="apple-converted-space"/>
    <w:basedOn w:val="a0"/>
    <w:rsid w:val="00B90BB7"/>
  </w:style>
  <w:style w:type="paragraph" w:customStyle="1" w:styleId="c5">
    <w:name w:val="c5"/>
    <w:basedOn w:val="a"/>
    <w:rsid w:val="00B90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B90BB7"/>
  </w:style>
  <w:style w:type="character" w:customStyle="1" w:styleId="20">
    <w:name w:val="Заголовок 2 Знак"/>
    <w:basedOn w:val="a0"/>
    <w:link w:val="2"/>
    <w:rsid w:val="00B90BB7"/>
    <w:rPr>
      <w:rFonts w:ascii="Times New Roman" w:eastAsia="Times New Roman" w:hAnsi="Times New Roman" w:cs="Times New Roman"/>
      <w:b/>
      <w:sz w:val="26"/>
      <w:szCs w:val="20"/>
    </w:rPr>
  </w:style>
  <w:style w:type="character" w:styleId="af1">
    <w:name w:val="Emphasis"/>
    <w:qFormat/>
    <w:rsid w:val="00B90BB7"/>
    <w:rPr>
      <w:i/>
      <w:iCs/>
    </w:rPr>
  </w:style>
  <w:style w:type="character" w:customStyle="1" w:styleId="30">
    <w:name w:val="Заголовок 3 Знак"/>
    <w:basedOn w:val="a0"/>
    <w:link w:val="3"/>
    <w:semiHidden/>
    <w:rsid w:val="0028416E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f2">
    <w:name w:val="header"/>
    <w:basedOn w:val="a"/>
    <w:link w:val="af3"/>
    <w:rsid w:val="00AE34AF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Верхний колонтитул Знак"/>
    <w:basedOn w:val="a0"/>
    <w:link w:val="af2"/>
    <w:rsid w:val="00AE34A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class.ru/node/512456" TargetMode="External"/><Relationship Id="rId13" Type="http://schemas.openxmlformats.org/officeDocument/2006/relationships/hyperlink" Target="http://nsportal.ru/lebedenok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maam/ru/detsijsad/volshebnyi-mir-prirody-500730.htmi" TargetMode="External"/><Relationship Id="rId12" Type="http://schemas.openxmlformats.org/officeDocument/2006/relationships/hyperlink" Target="http://nsportal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openclass.ru/node/51358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dou50.edu.yar.ru/dlya_vas_comma__roditeli_/stranichka_vospitatelya.html" TargetMode="External"/><Relationship Id="rId10" Type="http://schemas.openxmlformats.org/officeDocument/2006/relationships/hyperlink" Target="http://www.openclass.ru/node/51358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penclass.ru/node/512460" TargetMode="External"/><Relationship Id="rId14" Type="http://schemas.openxmlformats.org/officeDocument/2006/relationships/hyperlink" Target="http://www.maam.ru/detskijsad/konspekt-po-dekorativno-prikladnomu-tvorchestvu-s-ispolzovaniem-tehnologi-problemnogo-dialoga-dlja-podgotovitelnoi-grup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3787</Words>
  <Characters>21589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COMP-XP</dc:creator>
  <cp:keywords/>
  <dc:description/>
  <cp:lastModifiedBy>COMP-XP</cp:lastModifiedBy>
  <cp:revision>41</cp:revision>
  <cp:lastPrinted>2018-04-04T06:21:00Z</cp:lastPrinted>
  <dcterms:created xsi:type="dcterms:W3CDTF">2016-11-01T05:52:00Z</dcterms:created>
  <dcterms:modified xsi:type="dcterms:W3CDTF">2018-04-04T08:18:00Z</dcterms:modified>
</cp:coreProperties>
</file>